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6C" w:rsidRDefault="0041076C">
      <w:pPr>
        <w:pStyle w:val="Szvegtrzs"/>
        <w:spacing w:before="7"/>
      </w:pPr>
    </w:p>
    <w:tbl>
      <w:tblPr>
        <w:tblStyle w:val="TableNormal"/>
        <w:tblW w:w="0" w:type="auto"/>
        <w:tblInd w:w="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709"/>
        <w:gridCol w:w="408"/>
        <w:gridCol w:w="1436"/>
        <w:gridCol w:w="563"/>
        <w:gridCol w:w="426"/>
        <w:gridCol w:w="376"/>
        <w:gridCol w:w="375"/>
        <w:gridCol w:w="314"/>
        <w:gridCol w:w="205"/>
        <w:gridCol w:w="499"/>
        <w:gridCol w:w="1198"/>
        <w:gridCol w:w="766"/>
        <w:gridCol w:w="1628"/>
      </w:tblGrid>
      <w:tr w:rsidR="0041076C">
        <w:trPr>
          <w:trHeight w:val="2301"/>
        </w:trPr>
        <w:tc>
          <w:tcPr>
            <w:tcW w:w="4785" w:type="dxa"/>
            <w:gridSpan w:val="7"/>
            <w:tcBorders>
              <w:bottom w:val="single" w:sz="6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44" w:lineRule="auto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adatszolgáltatás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388/2017.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(XII.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13.)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Korm.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ren- delet alapján </w:t>
            </w:r>
            <w:r>
              <w:rPr>
                <w:b/>
                <w:sz w:val="20"/>
                <w:u w:val="single"/>
              </w:rPr>
              <w:t>kötelező!</w:t>
            </w:r>
          </w:p>
          <w:p w:rsidR="0041076C" w:rsidRDefault="0026068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Nyilvántartási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szám: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1442</w:t>
            </w:r>
          </w:p>
          <w:p w:rsidR="0041076C" w:rsidRDefault="00260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adatszolgáltatás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statisztikai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célra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történik.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adatok kizárólag statisztikai célra használhatóak fel.</w:t>
            </w:r>
          </w:p>
          <w:p w:rsidR="0041076C" w:rsidRDefault="002606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adatszolgáltatás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megtagadása,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valamint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késedelmes adatszolgáltatás közigazgatási hatósági eljárást, a valót- lan adatok közlése közigazgatási hatósági eljárást, a hi- vatalos személy által elkövetett hamis statisztikai adat-</w:t>
            </w:r>
          </w:p>
          <w:p w:rsidR="0041076C" w:rsidRDefault="002606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szolgáltatás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szabálysértési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eljárást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maga</w:t>
            </w:r>
            <w:r>
              <w:rPr>
                <w:spacing w:val="-4"/>
                <w:sz w:val="20"/>
              </w:rPr>
              <w:t xml:space="preserve"> után!</w:t>
            </w:r>
          </w:p>
        </w:tc>
        <w:tc>
          <w:tcPr>
            <w:tcW w:w="4985" w:type="dxa"/>
            <w:gridSpan w:val="7"/>
            <w:tcBorders>
              <w:left w:val="single" w:sz="4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26"/>
              <w:ind w:left="44"/>
              <w:rPr>
                <w:sz w:val="20"/>
              </w:rPr>
            </w:pPr>
            <w:r>
              <w:rPr>
                <w:b/>
                <w:sz w:val="20"/>
              </w:rPr>
              <w:t xml:space="preserve">Adatgyűjtő szervezet: </w:t>
            </w:r>
            <w:r>
              <w:rPr>
                <w:sz w:val="20"/>
              </w:rPr>
              <w:t xml:space="preserve">Kulturális és Innovációs Minisztérium, Országos Széchényi Könyvtár </w:t>
            </w:r>
            <w:r>
              <w:rPr>
                <w:b/>
                <w:sz w:val="20"/>
              </w:rPr>
              <w:t>Adatszolgáltatók: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Települési,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munkahelyi,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felsőoktatási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és szakkönyvtárak, nemzeti könyvtár</w:t>
            </w:r>
          </w:p>
          <w:p w:rsidR="0041076C" w:rsidRDefault="00260689">
            <w:pPr>
              <w:pStyle w:val="TableParagraph"/>
              <w:spacing w:line="244" w:lineRule="auto"/>
              <w:ind w:left="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Az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adatszolgáltatás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határideje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március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u w:val="single"/>
              </w:rPr>
              <w:t>Elküldendő</w:t>
            </w:r>
            <w:r>
              <w:rPr>
                <w:b/>
                <w:sz w:val="20"/>
              </w:rPr>
              <w:t xml:space="preserve">: </w:t>
            </w:r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https://kultstat.oszk.hu</w:t>
              </w:r>
            </w:hyperlink>
          </w:p>
          <w:p w:rsidR="0041076C" w:rsidRDefault="00260689">
            <w:pPr>
              <w:pStyle w:val="TableParagraph"/>
              <w:spacing w:line="219" w:lineRule="exact"/>
              <w:ind w:left="4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kitöltésben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segít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Útmutató</w:t>
            </w:r>
            <w:r>
              <w:rPr>
                <w:spacing w:val="-2"/>
                <w:sz w:val="20"/>
              </w:rPr>
              <w:t>!</w:t>
            </w:r>
          </w:p>
        </w:tc>
      </w:tr>
      <w:tr w:rsidR="0041076C">
        <w:trPr>
          <w:trHeight w:val="587"/>
        </w:trPr>
        <w:tc>
          <w:tcPr>
            <w:tcW w:w="9770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09"/>
              <w:ind w:left="49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JELENTÉS</w:t>
            </w:r>
            <w:r>
              <w:rPr>
                <w:b/>
                <w:i/>
                <w:spacing w:val="-1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KÖNYVTÁRAK</w:t>
            </w:r>
            <w:r>
              <w:rPr>
                <w:b/>
                <w:i/>
                <w:spacing w:val="-1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2023.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ÉVI</w:t>
            </w:r>
            <w:r>
              <w:rPr>
                <w:b/>
                <w:i/>
                <w:spacing w:val="-11"/>
                <w:sz w:val="32"/>
              </w:rPr>
              <w:t xml:space="preserve"> </w:t>
            </w:r>
            <w:r>
              <w:rPr>
                <w:b/>
                <w:i/>
                <w:spacing w:val="-2"/>
                <w:sz w:val="32"/>
              </w:rPr>
              <w:t>TEVÉKENYSÉGÉRŐL</w:t>
            </w:r>
          </w:p>
        </w:tc>
      </w:tr>
      <w:tr w:rsidR="0041076C">
        <w:trPr>
          <w:trHeight w:val="736"/>
        </w:trPr>
        <w:tc>
          <w:tcPr>
            <w:tcW w:w="34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37"/>
              <w:ind w:left="107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Az adatszolgáltató (könyvtár/ellátó könyvtár/szolgáltatóhely)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teljes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</w:p>
        </w:tc>
        <w:tc>
          <w:tcPr>
            <w:tcW w:w="6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493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181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07" w:righ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Szék- helye: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Irányítószám:</w:t>
            </w:r>
          </w:p>
        </w:tc>
        <w:tc>
          <w:tcPr>
            <w:tcW w:w="6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496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Helység:</w:t>
            </w:r>
          </w:p>
        </w:tc>
        <w:tc>
          <w:tcPr>
            <w:tcW w:w="6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493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Utca,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házszám:</w:t>
            </w:r>
          </w:p>
        </w:tc>
        <w:tc>
          <w:tcPr>
            <w:tcW w:w="6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496"/>
        </w:trPr>
        <w:tc>
          <w:tcPr>
            <w:tcW w:w="9770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3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Vezetőjének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(könyvtárosának,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szolgálattevőjének)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neve:</w:t>
            </w:r>
          </w:p>
        </w:tc>
      </w:tr>
      <w:tr w:rsidR="0041076C">
        <w:trPr>
          <w:trHeight w:val="493"/>
        </w:trPr>
        <w:tc>
          <w:tcPr>
            <w:tcW w:w="9770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(körzetszám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is)</w:t>
            </w:r>
            <w:r>
              <w:rPr>
                <w:b/>
                <w:spacing w:val="-4"/>
                <w:sz w:val="20"/>
              </w:rPr>
              <w:t>:</w:t>
            </w:r>
          </w:p>
        </w:tc>
      </w:tr>
      <w:tr w:rsidR="0041076C">
        <w:trPr>
          <w:trHeight w:val="496"/>
        </w:trPr>
        <w:tc>
          <w:tcPr>
            <w:tcW w:w="440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3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E-mail-</w:t>
            </w:r>
            <w:r>
              <w:rPr>
                <w:b/>
                <w:spacing w:val="-4"/>
                <w:sz w:val="20"/>
              </w:rPr>
              <w:t>cím:</w:t>
            </w:r>
          </w:p>
        </w:tc>
        <w:tc>
          <w:tcPr>
            <w:tcW w:w="53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32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Honlapcíme:</w:t>
            </w:r>
          </w:p>
        </w:tc>
      </w:tr>
      <w:tr w:rsidR="0041076C">
        <w:trPr>
          <w:trHeight w:val="494"/>
        </w:trPr>
        <w:tc>
          <w:tcPr>
            <w:tcW w:w="4409" w:type="dxa"/>
            <w:gridSpan w:val="6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Kitöltő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536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41076C" w:rsidRDefault="00260689">
            <w:pPr>
              <w:pStyle w:val="TableParagraph"/>
              <w:spacing w:before="125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Kitöltő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telefonja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(körzetszám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is):</w:t>
            </w:r>
          </w:p>
        </w:tc>
      </w:tr>
      <w:tr w:rsidR="0041076C">
        <w:trPr>
          <w:trHeight w:val="503"/>
        </w:trPr>
        <w:tc>
          <w:tcPr>
            <w:tcW w:w="867" w:type="dxa"/>
            <w:tcBorders>
              <w:top w:val="single" w:sz="4" w:space="0" w:color="000000"/>
              <w:bottom w:val="nil"/>
              <w:right w:val="nil"/>
            </w:tcBorders>
          </w:tcPr>
          <w:p w:rsidR="0041076C" w:rsidRDefault="00260689">
            <w:pPr>
              <w:pStyle w:val="TableParagraph"/>
              <w:spacing w:before="134"/>
              <w:ind w:left="107" w:right="-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Funkció: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260689">
            <w:pPr>
              <w:pStyle w:val="TableParagraph"/>
              <w:spacing w:before="139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260689">
            <w:pPr>
              <w:pStyle w:val="TableParagraph"/>
              <w:spacing w:before="130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közkönyvtár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260689">
            <w:pPr>
              <w:pStyle w:val="TableParagraph"/>
              <w:spacing w:before="130"/>
              <w:ind w:left="40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szakkönyvtár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504"/>
        </w:trPr>
        <w:tc>
          <w:tcPr>
            <w:tcW w:w="867" w:type="dxa"/>
            <w:tcBorders>
              <w:top w:val="nil"/>
              <w:bottom w:val="single" w:sz="4" w:space="0" w:color="000000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40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1"/>
              <w:ind w:left="140"/>
              <w:rPr>
                <w:sz w:val="20"/>
              </w:rPr>
            </w:pPr>
            <w:r>
              <w:rPr>
                <w:sz w:val="20"/>
              </w:rPr>
              <w:t>ellátó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könyvtár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1"/>
              <w:ind w:left="40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fiók/tag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1"/>
              <w:ind w:left="8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letéti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1"/>
              <w:ind w:left="35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szolgáltatóhely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</w:tcBorders>
          </w:tcPr>
          <w:p w:rsidR="0041076C" w:rsidRDefault="00260689">
            <w:pPr>
              <w:pStyle w:val="TableParagraph"/>
              <w:spacing w:before="131"/>
              <w:ind w:left="22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könyvtárbusz</w:t>
            </w:r>
          </w:p>
        </w:tc>
      </w:tr>
      <w:tr w:rsidR="0041076C">
        <w:trPr>
          <w:trHeight w:val="505"/>
        </w:trPr>
        <w:tc>
          <w:tcPr>
            <w:tcW w:w="157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Működés: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9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2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működik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2"/>
              <w:ind w:left="40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szünetel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2"/>
              <w:ind w:left="8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megszűnt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503"/>
        </w:trPr>
        <w:tc>
          <w:tcPr>
            <w:tcW w:w="157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Szervezet: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7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0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önálló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7"/>
              <w:ind w:right="-2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4"/>
              <w:ind w:left="162" w:right="224" w:hanging="12"/>
              <w:rPr>
                <w:sz w:val="20"/>
              </w:rPr>
            </w:pPr>
            <w:r>
              <w:rPr>
                <w:spacing w:val="-2"/>
                <w:sz w:val="20"/>
              </w:rPr>
              <w:t>iskolával összevont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7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4"/>
              <w:ind w:left="87" w:right="222" w:hanging="12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intézménnyel </w:t>
            </w:r>
            <w:r>
              <w:rPr>
                <w:spacing w:val="-2"/>
                <w:sz w:val="20"/>
              </w:rPr>
              <w:t>összevont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1076C" w:rsidRDefault="00260689">
            <w:pPr>
              <w:pStyle w:val="TableParagraph"/>
              <w:spacing w:before="130"/>
              <w:ind w:left="27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fiók</w:t>
            </w:r>
          </w:p>
        </w:tc>
      </w:tr>
      <w:tr w:rsidR="0041076C">
        <w:trPr>
          <w:trHeight w:val="503"/>
        </w:trPr>
        <w:tc>
          <w:tcPr>
            <w:tcW w:w="157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1076C" w:rsidRDefault="00260689"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Gazdálkodás: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39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30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önálló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30"/>
              <w:ind w:left="38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önálló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4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484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righ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183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Fenntartó: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37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4" w:line="230" w:lineRule="atLeast"/>
              <w:ind w:left="140" w:right="269"/>
              <w:rPr>
                <w:sz w:val="20"/>
              </w:rPr>
            </w:pPr>
            <w:r>
              <w:rPr>
                <w:sz w:val="20"/>
              </w:rPr>
              <w:t>központi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költségve- </w:t>
            </w:r>
            <w:r>
              <w:rPr>
                <w:spacing w:val="-2"/>
                <w:sz w:val="20"/>
              </w:rPr>
              <w:t>tés/állam</w:t>
            </w:r>
          </w:p>
        </w:tc>
        <w:tc>
          <w:tcPr>
            <w:tcW w:w="5787" w:type="dxa"/>
            <w:gridSpan w:val="9"/>
            <w:tcBorders>
              <w:top w:val="single" w:sz="4" w:space="0" w:color="000000"/>
              <w:left w:val="nil"/>
              <w:bottom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481"/>
        </w:trPr>
        <w:tc>
          <w:tcPr>
            <w:tcW w:w="1576" w:type="dxa"/>
            <w:gridSpan w:val="2"/>
            <w:vMerge/>
            <w:tcBorders>
              <w:top w:val="nil"/>
              <w:right w:val="nil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1076C" w:rsidRDefault="00260689">
            <w:pPr>
              <w:pStyle w:val="TableParagraph"/>
              <w:spacing w:before="126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76C" w:rsidRDefault="00260689">
            <w:pPr>
              <w:pStyle w:val="TableParagraph"/>
              <w:spacing w:before="120"/>
              <w:ind w:left="190"/>
              <w:rPr>
                <w:sz w:val="20"/>
              </w:rPr>
            </w:pPr>
            <w:r>
              <w:rPr>
                <w:sz w:val="20"/>
              </w:rPr>
              <w:t>helyi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önkormányzat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20"/>
              <w:ind w:left="12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egyház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" w:line="230" w:lineRule="atLeast"/>
              <w:ind w:left="132" w:right="34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alapítvány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(egyesület, </w:t>
            </w:r>
            <w:r>
              <w:rPr>
                <w:spacing w:val="-2"/>
                <w:sz w:val="20"/>
              </w:rPr>
              <w:t>szakszervezet)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  <w:tr w:rsidR="0041076C">
        <w:trPr>
          <w:trHeight w:val="495"/>
        </w:trPr>
        <w:tc>
          <w:tcPr>
            <w:tcW w:w="1576" w:type="dxa"/>
            <w:gridSpan w:val="2"/>
            <w:vMerge/>
            <w:tcBorders>
              <w:top w:val="nil"/>
              <w:right w:val="nil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27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2"/>
              <w:ind w:left="140" w:right="505"/>
              <w:rPr>
                <w:sz w:val="20"/>
              </w:rPr>
            </w:pPr>
            <w:r>
              <w:rPr>
                <w:spacing w:val="-2"/>
                <w:sz w:val="20"/>
              </w:rPr>
              <w:t>gazdasági szervezet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17"/>
              <w:ind w:left="126" w:right="-29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spacing w:val="-2"/>
                <w:sz w:val="20"/>
              </w:rPr>
              <w:t xml:space="preserve"> egyéb</w:t>
            </w: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</w:tc>
      </w:tr>
    </w:tbl>
    <w:p w:rsidR="0041076C" w:rsidRDefault="0041076C">
      <w:pPr>
        <w:pStyle w:val="Szvegtrzs"/>
      </w:pPr>
    </w:p>
    <w:p w:rsidR="0041076C" w:rsidRDefault="0041076C">
      <w:pPr>
        <w:pStyle w:val="Szvegtrzs"/>
        <w:spacing w:before="1"/>
      </w:pPr>
    </w:p>
    <w:p w:rsidR="0041076C" w:rsidRDefault="00260689">
      <w:pPr>
        <w:pStyle w:val="Szvegtrzs"/>
        <w:ind w:left="1160"/>
      </w:pPr>
      <w:r>
        <w:t>Az</w:t>
      </w:r>
      <w:r>
        <w:rPr>
          <w:spacing w:val="-9"/>
        </w:rPr>
        <w:t xml:space="preserve"> </w:t>
      </w:r>
      <w:r>
        <w:t>adatok</w:t>
      </w:r>
      <w:r>
        <w:rPr>
          <w:spacing w:val="-9"/>
        </w:rPr>
        <w:t xml:space="preserve"> </w:t>
      </w:r>
      <w:r>
        <w:t>statisztikai</w:t>
      </w:r>
      <w:r>
        <w:rPr>
          <w:spacing w:val="-8"/>
        </w:rPr>
        <w:t xml:space="preserve"> </w:t>
      </w:r>
      <w:r>
        <w:t>célú,</w:t>
      </w:r>
      <w:r>
        <w:rPr>
          <w:spacing w:val="-9"/>
        </w:rPr>
        <w:t xml:space="preserve"> </w:t>
      </w:r>
      <w:r>
        <w:t>folyamatosan</w:t>
      </w:r>
      <w:r>
        <w:rPr>
          <w:spacing w:val="-7"/>
        </w:rPr>
        <w:t xml:space="preserve"> </w:t>
      </w:r>
      <w:r>
        <w:t>hozzáférhető</w:t>
      </w:r>
      <w:r>
        <w:rPr>
          <w:spacing w:val="-8"/>
        </w:rPr>
        <w:t xml:space="preserve"> </w:t>
      </w:r>
      <w:r>
        <w:t>nyilvánossá</w:t>
      </w:r>
      <w:r>
        <w:rPr>
          <w:spacing w:val="-8"/>
        </w:rPr>
        <w:t xml:space="preserve"> </w:t>
      </w:r>
      <w:r>
        <w:t>tételéhez</w:t>
      </w:r>
      <w:r>
        <w:rPr>
          <w:spacing w:val="-6"/>
        </w:rPr>
        <w:t xml:space="preserve"> </w:t>
      </w:r>
      <w:r>
        <w:rPr>
          <w:spacing w:val="-2"/>
        </w:rPr>
        <w:t>hozzájárulok.</w:t>
      </w:r>
    </w:p>
    <w:p w:rsidR="0041076C" w:rsidRDefault="0041076C">
      <w:pPr>
        <w:pStyle w:val="Szvegtrzs"/>
      </w:pPr>
    </w:p>
    <w:p w:rsidR="0041076C" w:rsidRDefault="0041076C">
      <w:pPr>
        <w:pStyle w:val="Szvegtrzs"/>
        <w:spacing w:before="9"/>
      </w:pPr>
    </w:p>
    <w:p w:rsidR="0041076C" w:rsidRDefault="00260689">
      <w:pPr>
        <w:pStyle w:val="Szvegtrzs"/>
        <w:tabs>
          <w:tab w:val="left" w:leader="dot" w:pos="4210"/>
        </w:tabs>
        <w:ind w:left="1160"/>
      </w:pPr>
      <w:r>
        <w:t>A</w:t>
      </w:r>
      <w:r>
        <w:rPr>
          <w:spacing w:val="-8"/>
        </w:rPr>
        <w:t xml:space="preserve"> </w:t>
      </w:r>
      <w:r>
        <w:t>kitöltésre</w:t>
      </w:r>
      <w:r>
        <w:rPr>
          <w:spacing w:val="-4"/>
        </w:rPr>
        <w:t xml:space="preserve"> </w:t>
      </w:r>
      <w:r>
        <w:t>fordított</w:t>
      </w:r>
      <w:r>
        <w:rPr>
          <w:spacing w:val="-8"/>
        </w:rPr>
        <w:t xml:space="preserve"> </w:t>
      </w:r>
      <w:r>
        <w:rPr>
          <w:spacing w:val="-5"/>
        </w:rPr>
        <w:t>idő</w:t>
      </w:r>
      <w:r>
        <w:tab/>
      </w:r>
      <w:r>
        <w:rPr>
          <w:spacing w:val="-4"/>
        </w:rPr>
        <w:t>perc</w:t>
      </w:r>
    </w:p>
    <w:p w:rsidR="0041076C" w:rsidRDefault="0041076C">
      <w:pPr>
        <w:pStyle w:val="Szvegtrzs"/>
      </w:pPr>
    </w:p>
    <w:p w:rsidR="0041076C" w:rsidRDefault="0041076C">
      <w:pPr>
        <w:pStyle w:val="Szvegtrzs"/>
      </w:pPr>
    </w:p>
    <w:p w:rsidR="0041076C" w:rsidRDefault="0041076C">
      <w:pPr>
        <w:pStyle w:val="Szvegtrzs"/>
      </w:pPr>
    </w:p>
    <w:p w:rsidR="0041076C" w:rsidRDefault="0041076C">
      <w:pPr>
        <w:pStyle w:val="Szvegtrzs"/>
      </w:pPr>
    </w:p>
    <w:p w:rsidR="0041076C" w:rsidRDefault="0041076C">
      <w:pPr>
        <w:pStyle w:val="Szvegtrzs"/>
      </w:pPr>
    </w:p>
    <w:p w:rsidR="0041076C" w:rsidRDefault="0041076C">
      <w:pPr>
        <w:pStyle w:val="Szvegtrzs"/>
      </w:pPr>
    </w:p>
    <w:p w:rsidR="0041076C" w:rsidRDefault="0041076C">
      <w:pPr>
        <w:pStyle w:val="Szvegtrzs"/>
      </w:pPr>
    </w:p>
    <w:p w:rsidR="0041076C" w:rsidRDefault="0041076C">
      <w:pPr>
        <w:pStyle w:val="Szvegtrzs"/>
      </w:pPr>
    </w:p>
    <w:p w:rsidR="0041076C" w:rsidRDefault="00260689">
      <w:pPr>
        <w:pStyle w:val="Szvegtrzs"/>
        <w:spacing w:before="129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243252</wp:posOffset>
                </wp:positionV>
                <wp:extent cx="6481445" cy="279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27940">
                              <a:moveTo>
                                <a:pt x="6481317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6481317" y="27432"/>
                              </a:lnTo>
                              <a:lnTo>
                                <a:pt x="648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00285" id="Graphic 3" o:spid="_x0000_s1026" style="position:absolute;margin-left:42.6pt;margin-top:19.15pt;width:510.35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" path="m6481317,l,,,27432r6481317,l64813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1076C" w:rsidRDefault="0041076C">
      <w:pPr>
        <w:sectPr w:rsidR="0041076C">
          <w:headerReference w:type="default" r:id="rId8"/>
          <w:type w:val="continuous"/>
          <w:pgSz w:w="11910" w:h="16850"/>
          <w:pgMar w:top="880" w:right="300" w:bottom="0" w:left="400" w:header="571" w:footer="0" w:gutter="0"/>
          <w:pgNumType w:start="1"/>
          <w:cols w:space="708"/>
        </w:sectPr>
      </w:pPr>
    </w:p>
    <w:p w:rsidR="0041076C" w:rsidRDefault="0041076C">
      <w:pPr>
        <w:pStyle w:val="Szvegtrzs"/>
        <w:spacing w:before="5"/>
        <w:rPr>
          <w:sz w:val="2"/>
        </w:r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973"/>
        <w:gridCol w:w="1702"/>
        <w:gridCol w:w="5814"/>
      </w:tblGrid>
      <w:tr w:rsidR="0041076C">
        <w:trPr>
          <w:trHeight w:val="255"/>
        </w:trPr>
        <w:tc>
          <w:tcPr>
            <w:tcW w:w="32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fenntartó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teljes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751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12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70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Székhelye: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Irányítószám: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12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Helység: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1"/>
        </w:trPr>
        <w:tc>
          <w:tcPr>
            <w:tcW w:w="12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Utca,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házszám: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107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Csak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tagintézményekről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(ellátott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szolgáltatóhelyekről)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kell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kitölteni!</w:t>
            </w:r>
          </w:p>
        </w:tc>
      </w:tr>
      <w:tr w:rsidR="0041076C">
        <w:trPr>
          <w:trHeight w:val="268"/>
        </w:trPr>
        <w:tc>
          <w:tcPr>
            <w:tcW w:w="49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EMMI-</w:t>
            </w:r>
            <w:r>
              <w:rPr>
                <w:b/>
                <w:spacing w:val="-2"/>
                <w:sz w:val="20"/>
              </w:rPr>
              <w:t>azonosítója: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ellátó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teljes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7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2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Könyvtárbusz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neve:</w:t>
            </w:r>
          </w:p>
        </w:tc>
        <w:tc>
          <w:tcPr>
            <w:tcW w:w="7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0"/>
        </w:trPr>
        <w:tc>
          <w:tcPr>
            <w:tcW w:w="12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70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Székhelye: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Irányítószám: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1287" w:type="dxa"/>
            <w:vMerge/>
            <w:tcBorders>
              <w:top w:val="nil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Helység: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0"/>
        </w:trPr>
        <w:tc>
          <w:tcPr>
            <w:tcW w:w="1287" w:type="dxa"/>
            <w:vMerge/>
            <w:tcBorders>
              <w:top w:val="nil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z w:val="20"/>
              </w:rPr>
              <w:t>Utca,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házszám: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pStyle w:val="Szvegtrzs"/>
        <w:spacing w:before="7"/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696"/>
        <w:gridCol w:w="4111"/>
        <w:gridCol w:w="1984"/>
      </w:tblGrid>
      <w:tr w:rsidR="0041076C">
        <w:trPr>
          <w:trHeight w:val="253"/>
        </w:trPr>
        <w:tc>
          <w:tcPr>
            <w:tcW w:w="878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2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könyvtár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adatai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6" w:lineRule="exact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1076C">
        <w:trPr>
          <w:trHeight w:val="285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2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spacing w:before="137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72" w:right="2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szervezeti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egységek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szolgáltatási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he- lyek száma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Fiók-/tagkönyvtár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5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9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Letéti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2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9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Szolgáltatóhely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311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Könyvtárbusz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7"/>
              <w:ind w:left="38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7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Összesen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i/>
                <w:sz w:val="20"/>
              </w:rPr>
            </w:pPr>
            <w:r>
              <w:rPr>
                <w:sz w:val="20"/>
              </w:rPr>
              <w:t>Terület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összesen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2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olvasók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által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látogatott,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használt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terület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raktári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terület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(m</w:t>
            </w:r>
            <w:r>
              <w:rPr>
                <w:i/>
                <w:spacing w:val="-4"/>
                <w:sz w:val="20"/>
                <w:vertAlign w:val="superscript"/>
              </w:rPr>
              <w:t>2</w:t>
            </w:r>
            <w:r>
              <w:rPr>
                <w:i/>
                <w:spacing w:val="-4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nyitvatartási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átlagos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héten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jelentést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nyitvatartási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órák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átlagos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héten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jelentést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48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" w:line="226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" w:line="226" w:lineRule="exact"/>
              <w:ind w:left="17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nyitvatartási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összesített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tárgyévben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jelentést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kitöltő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könyvtárban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1"/>
        </w:trPr>
        <w:tc>
          <w:tcPr>
            <w:tcW w:w="982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5" w:line="226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5" w:line="226" w:lineRule="exact"/>
              <w:ind w:left="172"/>
              <w:rPr>
                <w:i/>
                <w:sz w:val="20"/>
              </w:rPr>
            </w:pPr>
            <w:r>
              <w:rPr>
                <w:sz w:val="20"/>
              </w:rPr>
              <w:t>Beiratkozási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pStyle w:val="Szvegtrzs"/>
        <w:spacing w:before="6" w:after="1"/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8"/>
        <w:gridCol w:w="5245"/>
        <w:gridCol w:w="852"/>
      </w:tblGrid>
      <w:tr w:rsidR="0041076C">
        <w:trPr>
          <w:trHeight w:val="265"/>
        </w:trPr>
        <w:tc>
          <w:tcPr>
            <w:tcW w:w="992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62"/>
              <w:rPr>
                <w:i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Szolgáltatások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jelölje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X-</w:t>
            </w:r>
            <w:r>
              <w:rPr>
                <w:i/>
                <w:spacing w:val="-4"/>
                <w:sz w:val="20"/>
              </w:rPr>
              <w:t>szel!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35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88"/>
              <w:rPr>
                <w:sz w:val="20"/>
              </w:rPr>
            </w:pPr>
          </w:p>
          <w:p w:rsidR="0041076C" w:rsidRDefault="00260689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Kölcsönzés</w:t>
            </w:r>
          </w:p>
          <w:p w:rsidR="0041076C" w:rsidRDefault="00260689">
            <w:pPr>
              <w:pStyle w:val="TableParagraph"/>
              <w:ind w:left="170" w:right="44"/>
              <w:rPr>
                <w:sz w:val="20"/>
              </w:rPr>
            </w:pPr>
            <w:r>
              <w:rPr>
                <w:sz w:val="20"/>
              </w:rPr>
              <w:t>(helyben-kölcsönzés,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kivitel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könyvtár- </w:t>
            </w:r>
            <w:r>
              <w:rPr>
                <w:spacing w:val="-4"/>
                <w:sz w:val="20"/>
              </w:rPr>
              <w:t>ból)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Könyv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1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Időszaki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kiadvány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(újság,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folyóirat)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CD)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(fizikai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hordozón)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(digitálisan)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Könyvtárközi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Házhozszállítás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Önkiszolgáló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kölcsönzés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7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207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Közvetlen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(helyben)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használat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Olvasóterem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Időszaki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kiadvány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(újság,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folyóirat)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CD)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DVD)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33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Információszolgáltatás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Irodalomkutatás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(retrospektív)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Cédulakatalógus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katalógus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(OPAC)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Témafigyelés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(kurrens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irodalomkutatás)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Közhasznú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információszolgáltatás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Helyismereti,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helytörténeti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kutatás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67"/>
              <w:rPr>
                <w:sz w:val="20"/>
              </w:rPr>
            </w:pPr>
          </w:p>
          <w:p w:rsidR="0041076C" w:rsidRDefault="00260689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Rendezvény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Kiállítás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Előadás,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találkozó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óra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Számítógép-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mobileszköz-használat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Internethasználat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65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Távszolgáltatás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Távhosszabbítás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219" w:lineRule="exact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Távelőjegyzés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219" w:lineRule="exact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Távoli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fizetés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fizetés)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219" w:lineRule="exact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Távoktatás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</w:tbl>
    <w:p w:rsidR="0041076C" w:rsidRDefault="0041076C">
      <w:pPr>
        <w:jc w:val="center"/>
        <w:rPr>
          <w:rFonts w:ascii="Wingdings" w:hAnsi="Wingdings"/>
          <w:sz w:val="20"/>
        </w:rPr>
        <w:sectPr w:rsidR="0041076C">
          <w:headerReference w:type="default" r:id="rId9"/>
          <w:footerReference w:type="default" r:id="rId10"/>
          <w:pgSz w:w="11910" w:h="16850"/>
          <w:pgMar w:top="660" w:right="300" w:bottom="440" w:left="400" w:header="358" w:footer="256" w:gutter="0"/>
          <w:pgNumType w:start="2"/>
          <w:cols w:space="708"/>
        </w:sectPr>
      </w:pPr>
    </w:p>
    <w:p w:rsidR="0041076C" w:rsidRDefault="0041076C">
      <w:pPr>
        <w:pStyle w:val="Szvegtrzs"/>
        <w:spacing w:before="5"/>
        <w:rPr>
          <w:sz w:val="2"/>
        </w:r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213"/>
        <w:gridCol w:w="852"/>
      </w:tblGrid>
      <w:tr w:rsidR="0041076C">
        <w:trPr>
          <w:trHeight w:val="270"/>
        </w:trPr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92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Reprográfiai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szolgáltatások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3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Térítéses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könyv-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kiadványkötés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70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z w:val="20"/>
              </w:rPr>
              <w:t>Térítéses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könyvrestaurálás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8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Igény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szerinti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digitalizálás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41076C">
        <w:trPr>
          <w:trHeight w:val="267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Iskolai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közösségi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szolgálat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lehetősége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52" w:righ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</w:tbl>
    <w:p w:rsidR="0041076C" w:rsidRDefault="0041076C">
      <w:pPr>
        <w:pStyle w:val="Szvegtrzs"/>
        <w:spacing w:before="5"/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"/>
        <w:gridCol w:w="1135"/>
        <w:gridCol w:w="569"/>
        <w:gridCol w:w="5387"/>
        <w:gridCol w:w="1275"/>
        <w:gridCol w:w="1277"/>
      </w:tblGrid>
      <w:tr w:rsidR="0041076C">
        <w:trPr>
          <w:trHeight w:val="1148"/>
        </w:trPr>
        <w:tc>
          <w:tcPr>
            <w:tcW w:w="8366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139"/>
              <w:rPr>
                <w:sz w:val="20"/>
              </w:rPr>
            </w:pPr>
          </w:p>
          <w:p w:rsidR="0041076C" w:rsidRDefault="00260689">
            <w:pPr>
              <w:pStyle w:val="TableParagraph"/>
              <w:spacing w:before="1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Könyvtári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programok,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képzések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08"/>
              <w:ind w:left="234" w:right="205" w:firstLine="1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progra- mok,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kép- zések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szá- ma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ind w:left="183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 progra- </w:t>
            </w:r>
            <w:r>
              <w:rPr>
                <w:spacing w:val="-2"/>
                <w:sz w:val="20"/>
              </w:rPr>
              <w:t>mokon, képzéseken</w:t>
            </w:r>
          </w:p>
          <w:p w:rsidR="0041076C" w:rsidRDefault="00260689">
            <w:pPr>
              <w:pStyle w:val="TableParagraph"/>
              <w:spacing w:line="228" w:lineRule="exact"/>
              <w:ind w:left="186" w:right="151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részt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vevők száma </w:t>
            </w:r>
            <w:r>
              <w:rPr>
                <w:i/>
                <w:sz w:val="20"/>
              </w:rPr>
              <w:t>(fő)</w:t>
            </w:r>
          </w:p>
        </w:tc>
      </w:tr>
      <w:tr w:rsidR="0041076C">
        <w:trPr>
          <w:trHeight w:val="270"/>
        </w:trPr>
        <w:tc>
          <w:tcPr>
            <w:tcW w:w="8366" w:type="dxa"/>
            <w:gridSpan w:val="5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41076C">
        <w:trPr>
          <w:trHeight w:val="26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260689">
            <w:pPr>
              <w:pStyle w:val="TableParagraph"/>
              <w:spacing w:before="173"/>
              <w:ind w:left="1571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programok</w:t>
            </w:r>
          </w:p>
        </w:tc>
        <w:tc>
          <w:tcPr>
            <w:tcW w:w="7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Összesen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97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6"/>
              <w:ind w:right="1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23"/>
              <w:ind w:left="143" w:right="115" w:firstLine="21"/>
              <w:jc w:val="both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Össze- sen</w:t>
            </w:r>
            <w:r>
              <w:rPr>
                <w:sz w:val="20"/>
              </w:rPr>
              <w:t>ből tí- 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szerint</w:t>
            </w: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6"/>
              <w:ind w:left="172"/>
              <w:rPr>
                <w:sz w:val="20"/>
              </w:rPr>
            </w:pPr>
            <w:r>
              <w:rPr>
                <w:sz w:val="20"/>
              </w:rPr>
              <w:t>Konferencia,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Kiállítás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Vetélkedő,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verseny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2"/>
              <w:ind w:right="1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6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" w:right="33"/>
              <w:jc w:val="center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Össze- </w:t>
            </w:r>
            <w:r>
              <w:rPr>
                <w:i/>
                <w:spacing w:val="-2"/>
                <w:sz w:val="20"/>
              </w:rPr>
              <w:t>sen</w:t>
            </w:r>
            <w:r>
              <w:rPr>
                <w:spacing w:val="-2"/>
                <w:sz w:val="20"/>
              </w:rPr>
              <w:t>ből tematika szerint</w:t>
            </w: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172"/>
              <w:rPr>
                <w:sz w:val="20"/>
              </w:rPr>
            </w:pPr>
            <w:r>
              <w:rPr>
                <w:sz w:val="20"/>
              </w:rPr>
              <w:t>Olvasást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szövegértést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fejlesztő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5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right="1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172"/>
              <w:rPr>
                <w:sz w:val="20"/>
              </w:rPr>
            </w:pPr>
            <w:r>
              <w:rPr>
                <w:sz w:val="20"/>
              </w:rPr>
              <w:t>Könyvtári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óra,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könyvtárhasználati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foglalkozás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32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12" w:lineRule="exact"/>
              <w:ind w:right="1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kompetenciafejlesztő,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információkeresési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ismereteket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nyújtó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  <w:tr w:rsidR="0041076C">
        <w:trPr>
          <w:trHeight w:val="26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Személyiségfejlesztő,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képességfejlesztő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82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33" w:right="32"/>
              <w:jc w:val="center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Össze- </w:t>
            </w:r>
            <w:r>
              <w:rPr>
                <w:i/>
                <w:spacing w:val="-2"/>
                <w:sz w:val="20"/>
              </w:rPr>
              <w:t>sen</w:t>
            </w:r>
            <w:r>
              <w:rPr>
                <w:spacing w:val="-2"/>
                <w:sz w:val="20"/>
              </w:rPr>
              <w:t>ből célcsoport szerint</w:t>
            </w: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Hátrányos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helyzetűek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Nemzetiségi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közösség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identitását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erősítő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311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33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33"/>
              <w:ind w:left="172"/>
              <w:rPr>
                <w:sz w:val="20"/>
              </w:rPr>
            </w:pPr>
            <w:r>
              <w:rPr>
                <w:sz w:val="20"/>
              </w:rPr>
              <w:t>Iskolások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(tehetséggondozás)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Nyugdíjas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korosztály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Családok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5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5"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Intézmények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tagjai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(hallgatók,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oktatók,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intézeti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munkatársak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stb.)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2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9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5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260689">
            <w:pPr>
              <w:pStyle w:val="TableParagraph"/>
              <w:spacing w:before="173"/>
              <w:ind w:left="452"/>
              <w:rPr>
                <w:sz w:val="20"/>
              </w:rPr>
            </w:pPr>
            <w:r>
              <w:rPr>
                <w:sz w:val="20"/>
              </w:rPr>
              <w:t>Képzések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tréningek</w:t>
            </w:r>
          </w:p>
        </w:tc>
        <w:tc>
          <w:tcPr>
            <w:tcW w:w="7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5" w:line="229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Összesen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31"/>
              <w:ind w:left="69" w:right="41" w:firstLine="151"/>
              <w:rPr>
                <w:sz w:val="20"/>
              </w:rPr>
            </w:pPr>
            <w:r>
              <w:rPr>
                <w:sz w:val="20"/>
              </w:rPr>
              <w:t xml:space="preserve">Az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 akkreditáció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szerint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Akkreditált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akkreditált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5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27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49" w:right="123"/>
              <w:jc w:val="center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 xml:space="preserve">ből célcsoport sze- </w:t>
            </w:r>
            <w:r>
              <w:rPr>
                <w:spacing w:val="-4"/>
                <w:sz w:val="20"/>
              </w:rPr>
              <w:t>rint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Általános-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középiskolások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Felsőoktatási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hallgatók,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oktatók,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kutatók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Nyugdíjas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korosztály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5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Fogyatékossággal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élők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könyvtárhasználatát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segítő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Intézményi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dolgozók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0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/>
              <w:ind w:right="1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Egyéb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pStyle w:val="Szvegtrzs"/>
        <w:spacing w:before="71"/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61"/>
        <w:gridCol w:w="5583"/>
        <w:gridCol w:w="1135"/>
      </w:tblGrid>
      <w:tr w:rsidR="0041076C">
        <w:trPr>
          <w:trHeight w:val="356"/>
        </w:trPr>
        <w:tc>
          <w:tcPr>
            <w:tcW w:w="96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31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Informatikai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eszközök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szakszemélyzet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41076C" w:rsidRDefault="00260689">
            <w:pPr>
              <w:pStyle w:val="TableParagraph"/>
              <w:spacing w:before="26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1076C">
        <w:trPr>
          <w:trHeight w:val="482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20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" w:line="230" w:lineRule="atLeast"/>
              <w:ind w:left="79"/>
              <w:rPr>
                <w:i/>
                <w:sz w:val="20"/>
              </w:rPr>
            </w:pPr>
            <w:r>
              <w:rPr>
                <w:sz w:val="20"/>
              </w:rPr>
              <w:t>Külső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internetkapcsolat-technológia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(WAN)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vonalkapcsolt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(ISDN,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DSL,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ADSL);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kábelmo- dem; 4: optikai; 5: vezeték nélküli (mobilnet, wifi, műholdas net, mikrohullám))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6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Internetkapcsolat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sávszélesség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&lt;10Mbit/s;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10–100Mbit/s;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100–1000Mbit/s;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5:</w:t>
            </w:r>
          </w:p>
          <w:p w:rsidR="0041076C" w:rsidRDefault="00260689"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&gt;1000Mbit/s)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6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Belső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hálózati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internetkapcsolat-technológia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(LAN)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vezetékes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(UTP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vagy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optikai);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vezeték</w:t>
            </w:r>
          </w:p>
          <w:p w:rsidR="0041076C" w:rsidRDefault="00260689"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nélküli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(wifi);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vezetékes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és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vezeték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nélküli)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2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intézményi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felhő?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5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Összes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üzemeltetett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asztali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számítógép,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munkaállomás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mobileszköz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2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pStyle w:val="TableParagraph"/>
              <w:spacing w:before="226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nyilvános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nincs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hálózatba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kötve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5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kötve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internetet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elérni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képes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kötve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intranetet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elérni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képes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5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(6-</w:t>
            </w:r>
            <w:r>
              <w:rPr>
                <w:spacing w:val="-5"/>
                <w:sz w:val="20"/>
              </w:rPr>
              <w:t>8.)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2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pStyle w:val="TableParagraph"/>
              <w:spacing w:before="84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dolgozói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nincs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hálózatba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kötve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5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kötve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internetet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elérni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képes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3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hálózatba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kötve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intranetet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elérni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képes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rPr>
          <w:sz w:val="18"/>
        </w:rPr>
        <w:sectPr w:rsidR="0041076C">
          <w:pgSz w:w="11910" w:h="16850"/>
          <w:pgMar w:top="660" w:right="300" w:bottom="625" w:left="400" w:header="358" w:footer="256" w:gutter="0"/>
          <w:cols w:space="708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61"/>
        <w:gridCol w:w="5583"/>
        <w:gridCol w:w="1135"/>
      </w:tblGrid>
      <w:tr w:rsidR="0041076C">
        <w:trPr>
          <w:trHeight w:val="285"/>
        </w:trPr>
        <w:tc>
          <w:tcPr>
            <w:tcW w:w="696" w:type="dxa"/>
            <w:tcBorders>
              <w:left w:val="single" w:sz="12" w:space="0" w:color="000000"/>
            </w:tcBorders>
          </w:tcPr>
          <w:p w:rsidR="0041076C" w:rsidRDefault="00260689">
            <w:pPr>
              <w:pStyle w:val="TableParagraph"/>
              <w:spacing w:before="22"/>
              <w:ind w:right="1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3361" w:type="dxa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5583" w:type="dxa"/>
          </w:tcPr>
          <w:p w:rsidR="0041076C" w:rsidRDefault="00260689"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(10-</w:t>
            </w:r>
            <w:r>
              <w:rPr>
                <w:spacing w:val="-4"/>
                <w:sz w:val="20"/>
              </w:rPr>
              <w:t>12.)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2"/>
        </w:trPr>
        <w:tc>
          <w:tcPr>
            <w:tcW w:w="696" w:type="dxa"/>
            <w:tcBorders>
              <w:left w:val="single" w:sz="12" w:space="0" w:color="000000"/>
            </w:tcBorders>
          </w:tcPr>
          <w:p w:rsidR="0041076C" w:rsidRDefault="00260689">
            <w:pPr>
              <w:pStyle w:val="TableParagraph"/>
              <w:spacing w:before="19"/>
              <w:ind w:right="1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361" w:type="dxa"/>
            <w:vMerge w:val="restart"/>
          </w:tcPr>
          <w:p w:rsidR="0041076C" w:rsidRDefault="00260689">
            <w:pPr>
              <w:pStyle w:val="TableParagraph"/>
              <w:spacing w:before="168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Birtokolt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szerverek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583" w:type="dxa"/>
          </w:tcPr>
          <w:p w:rsidR="0041076C" w:rsidRDefault="00260689"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saját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tulajdonú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5"/>
        </w:trPr>
        <w:tc>
          <w:tcPr>
            <w:tcW w:w="696" w:type="dxa"/>
            <w:tcBorders>
              <w:left w:val="single" w:sz="12" w:space="0" w:color="000000"/>
            </w:tcBorders>
          </w:tcPr>
          <w:p w:rsidR="0041076C" w:rsidRDefault="00260689">
            <w:pPr>
              <w:pStyle w:val="TableParagraph"/>
              <w:spacing w:before="22"/>
              <w:ind w:right="1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41076C" w:rsidRDefault="00260689"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bérelt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3"/>
        </w:trPr>
        <w:tc>
          <w:tcPr>
            <w:tcW w:w="696" w:type="dxa"/>
            <w:tcBorders>
              <w:left w:val="single" w:sz="12" w:space="0" w:color="000000"/>
            </w:tcBorders>
          </w:tcPr>
          <w:p w:rsidR="0041076C" w:rsidRDefault="00260689">
            <w:pPr>
              <w:pStyle w:val="TableParagraph"/>
              <w:spacing w:before="20"/>
              <w:ind w:right="1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361" w:type="dxa"/>
            <w:vMerge w:val="restart"/>
          </w:tcPr>
          <w:p w:rsidR="0041076C" w:rsidRDefault="00260689">
            <w:pPr>
              <w:pStyle w:val="TableParagraph"/>
              <w:spacing w:before="108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Üzemeltetett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szerverek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583" w:type="dxa"/>
          </w:tcPr>
          <w:p w:rsidR="0041076C" w:rsidRDefault="00260689">
            <w:pPr>
              <w:pStyle w:val="TableParagraph"/>
              <w:spacing w:before="20"/>
              <w:ind w:left="136"/>
              <w:rPr>
                <w:sz w:val="20"/>
              </w:rPr>
            </w:pPr>
            <w:r>
              <w:rPr>
                <w:sz w:val="20"/>
              </w:rPr>
              <w:t>saját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üzemeltetésben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5"/>
        </w:trPr>
        <w:tc>
          <w:tcPr>
            <w:tcW w:w="696" w:type="dxa"/>
            <w:tcBorders>
              <w:left w:val="single" w:sz="12" w:space="0" w:color="000000"/>
            </w:tcBorders>
          </w:tcPr>
          <w:p w:rsidR="0041076C" w:rsidRDefault="00260689">
            <w:pPr>
              <w:pStyle w:val="TableParagraph"/>
              <w:spacing w:before="22"/>
              <w:ind w:right="1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41076C" w:rsidRDefault="00260689"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kiszervezett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üzemeltetésben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328"/>
        </w:trPr>
        <w:tc>
          <w:tcPr>
            <w:tcW w:w="696" w:type="dxa"/>
            <w:tcBorders>
              <w:left w:val="single" w:sz="12" w:space="0" w:color="000000"/>
            </w:tcBorders>
          </w:tcPr>
          <w:p w:rsidR="0041076C" w:rsidRDefault="00260689">
            <w:pPr>
              <w:pStyle w:val="TableParagraph"/>
              <w:spacing w:before="43"/>
              <w:ind w:right="1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944" w:type="dxa"/>
            <w:gridSpan w:val="2"/>
          </w:tcPr>
          <w:p w:rsidR="0041076C" w:rsidRDefault="00260689">
            <w:pPr>
              <w:pStyle w:val="TableParagraph"/>
              <w:spacing w:before="43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számítógépek,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munkaállomások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mobileszközök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átlagosan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évnél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fiatalabbak-e?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30"/>
        </w:trPr>
        <w:tc>
          <w:tcPr>
            <w:tcW w:w="696" w:type="dxa"/>
            <w:tcBorders>
              <w:left w:val="single" w:sz="12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944" w:type="dxa"/>
            <w:gridSpan w:val="2"/>
          </w:tcPr>
          <w:p w:rsidR="0041076C" w:rsidRDefault="00260689">
            <w:pPr>
              <w:pStyle w:val="TableParagraph"/>
              <w:spacing w:line="210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digitalizáló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eszközökkel?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  <w:tr w:rsidR="0041076C">
        <w:trPr>
          <w:trHeight w:val="457"/>
        </w:trPr>
        <w:tc>
          <w:tcPr>
            <w:tcW w:w="696" w:type="dxa"/>
            <w:tcBorders>
              <w:left w:val="single" w:sz="12" w:space="0" w:color="000000"/>
              <w:bottom w:val="single" w:sz="12" w:space="0" w:color="000000"/>
            </w:tcBorders>
          </w:tcPr>
          <w:p w:rsidR="0041076C" w:rsidRDefault="00260689">
            <w:pPr>
              <w:pStyle w:val="TableParagraph"/>
              <w:spacing w:before="108"/>
              <w:ind w:right="1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944" w:type="dxa"/>
            <w:gridSpan w:val="2"/>
            <w:tcBorders>
              <w:bottom w:val="single" w:sz="12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Informatikai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szakszemélyzet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informatikai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szervezeti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egység;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saját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informati-</w:t>
            </w:r>
          </w:p>
          <w:p w:rsidR="0041076C" w:rsidRDefault="00260689">
            <w:pPr>
              <w:pStyle w:val="TableParagraph"/>
              <w:spacing w:line="214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kus/rendszergazda/üzemeltető;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szerződés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alapján,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kiszervezve;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fenntartó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informatikusa)</w:t>
            </w:r>
          </w:p>
        </w:tc>
        <w:tc>
          <w:tcPr>
            <w:tcW w:w="1135" w:type="dxa"/>
            <w:tcBorders>
              <w:bottom w:val="single" w:sz="12" w:space="0" w:color="000000"/>
              <w:right w:val="single" w:sz="12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pStyle w:val="Szvegtrzs"/>
        <w:spacing w:before="33"/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614"/>
        <w:gridCol w:w="4614"/>
        <w:gridCol w:w="852"/>
      </w:tblGrid>
      <w:tr w:rsidR="0041076C">
        <w:trPr>
          <w:trHeight w:val="359"/>
        </w:trPr>
        <w:tc>
          <w:tcPr>
            <w:tcW w:w="992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33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Informatikai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szolgáltatások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1076C" w:rsidRDefault="00260689">
            <w:pPr>
              <w:pStyle w:val="TableParagraph"/>
              <w:spacing w:before="28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1076C">
        <w:trPr>
          <w:trHeight w:val="688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3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honlapja?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egyszerű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struktúra,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statikus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adattartalom,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összetettebb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struktúra,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rendsze-</w:t>
            </w:r>
          </w:p>
          <w:p w:rsidR="0041076C" w:rsidRDefault="00260689">
            <w:pPr>
              <w:pStyle w:val="TableParagraph"/>
              <w:spacing w:line="228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resen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frissülő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tartalom,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portálszerű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szolgáltatások,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naponta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többször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frissülő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tartalom;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fenntartó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intra- netes felületén)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6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rendelkezik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honlappal,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akadálymentes-e?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ISO/IEC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40500:2012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szabvány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szerint;</w:t>
            </w:r>
          </w:p>
          <w:p w:rsidR="0041076C" w:rsidRDefault="00260689"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3: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W3C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WCAG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ajánlás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szerint;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egyéb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ajánlás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szerint)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rendelkezik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honlappal,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van-e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mobileszközre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optimalizált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verziója?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6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7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7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Használ-e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integrált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könyvtári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rendszert?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igen;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az ellátó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könyvtárét)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58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melyiket?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Aleph;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Corvina;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HunTéka;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Olib;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Szikla;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Szirén;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TextLib;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8: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saját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fej-</w:t>
            </w:r>
          </w:p>
          <w:p w:rsidR="0041076C" w:rsidRDefault="00260689">
            <w:pPr>
              <w:pStyle w:val="TableParagraph"/>
              <w:spacing w:line="215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lesztésű;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9: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6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10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4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Saját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nyilvánosan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elérhető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digitalizált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tartalom,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adatbázis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csak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helyben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elérhető;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3:</w:t>
            </w:r>
          </w:p>
          <w:p w:rsidR="0041076C" w:rsidRDefault="00260689">
            <w:pPr>
              <w:pStyle w:val="TableParagraph"/>
              <w:spacing w:line="216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van,</w:t>
            </w:r>
            <w:r>
              <w:rPr>
                <w:i/>
                <w:spacing w:val="-2"/>
                <w:sz w:val="20"/>
              </w:rPr>
              <w:t xml:space="preserve"> online)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6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Van-e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szolgáltatás-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tartalomértékesítő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rendszere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jegyértékesítés;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dokumentum-</w:t>
            </w:r>
          </w:p>
          <w:p w:rsidR="0041076C" w:rsidRDefault="00260689"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értékesítés;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6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saját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híreinek,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adattartalmainak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publikálására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szolgáló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mobilalkalmazással?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igen,</w:t>
            </w:r>
          </w:p>
          <w:p w:rsidR="0041076C" w:rsidRDefault="00260689"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iOS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operációs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rendszeren;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Android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operációs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rendszeren;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igen,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mindkét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platformon)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Üzemeltet-e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blogot?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3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133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Rendelkezik-e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könyvtári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profiloldallal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Facebookon?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  <w:tr w:rsidR="0041076C">
        <w:trPr>
          <w:trHeight w:val="23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Instagramon?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  <w:tr w:rsidR="0041076C">
        <w:trPr>
          <w:trHeight w:val="23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Moly.hu-n?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  <w:tr w:rsidR="0041076C">
        <w:trPr>
          <w:trHeight w:val="23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Twitteren?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  <w:tr w:rsidR="0041076C">
        <w:trPr>
          <w:trHeight w:val="23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YouTube-on?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4"/>
                <w:sz w:val="20"/>
              </w:rPr>
              <w:t xml:space="preserve">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  <w:tr w:rsidR="0041076C">
        <w:trPr>
          <w:trHeight w:val="230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közösségi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oldalon?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  <w:tr w:rsidR="0041076C">
        <w:trPr>
          <w:trHeight w:val="231"/>
        </w:trPr>
        <w:tc>
          <w:tcPr>
            <w:tcW w:w="696" w:type="dxa"/>
            <w:tcBorders>
              <w:top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2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line="212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Kiküld-e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könyvtári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hírlevelet?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nem;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6"/>
              </w:rPr>
            </w:pPr>
          </w:p>
        </w:tc>
      </w:tr>
    </w:tbl>
    <w:p w:rsidR="0041076C" w:rsidRDefault="0041076C">
      <w:pPr>
        <w:pStyle w:val="Szvegtrzs"/>
        <w:spacing w:before="4"/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227"/>
        <w:gridCol w:w="2947"/>
        <w:gridCol w:w="2866"/>
      </w:tblGrid>
      <w:tr w:rsidR="0041076C">
        <w:trPr>
          <w:trHeight w:val="439"/>
        </w:trPr>
        <w:tc>
          <w:tcPr>
            <w:tcW w:w="4971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spacing w:before="13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Állomány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line="221" w:lineRule="exact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tárgyévben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állományba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vett</w:t>
            </w:r>
          </w:p>
          <w:p w:rsidR="0041076C" w:rsidRDefault="00260689">
            <w:pPr>
              <w:pStyle w:val="TableParagraph"/>
              <w:spacing w:line="198" w:lineRule="exact"/>
              <w:ind w:left="50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dokumentumok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97"/>
              <w:ind w:left="30" w:right="1"/>
              <w:jc w:val="center"/>
              <w:rPr>
                <w:sz w:val="20"/>
              </w:rPr>
            </w:pPr>
            <w:r>
              <w:rPr>
                <w:sz w:val="20"/>
              </w:rPr>
              <w:t>Tárgyév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3l-ei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állomány</w:t>
            </w:r>
          </w:p>
        </w:tc>
      </w:tr>
      <w:tr w:rsidR="0041076C">
        <w:trPr>
          <w:trHeight w:val="273"/>
        </w:trPr>
        <w:tc>
          <w:tcPr>
            <w:tcW w:w="497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4"/>
              <w:ind w:left="24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4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Könyv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(kötet)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Bekötött,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tékázott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folyóirat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(kötet,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téka)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Kartográfiai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zenei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Hangdokumentum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analóg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hordozón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Képdokumentum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analóg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hordozón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(db,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tekercs)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E-könyv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digitális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szöveges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hangdokumentum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Digitális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képdokumentum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4"/>
              <w:ind w:left="127"/>
              <w:rPr>
                <w:sz w:val="20"/>
              </w:rPr>
            </w:pPr>
            <w:r>
              <w:rPr>
                <w:sz w:val="20"/>
              </w:rPr>
              <w:t>Összesen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(1–11.)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helyismereti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muzeális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nemzetiségi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Érték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(ezer</w:t>
            </w:r>
            <w:r>
              <w:rPr>
                <w:i/>
                <w:spacing w:val="-5"/>
                <w:sz w:val="20"/>
              </w:rPr>
              <w:t xml:space="preserve"> Ft)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30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NEM</w:t>
            </w:r>
            <w:r>
              <w:rPr>
                <w:b/>
                <w:spacing w:val="-2"/>
                <w:sz w:val="20"/>
              </w:rPr>
              <w:t xml:space="preserve"> TÖLTHETŐ</w:t>
            </w:r>
          </w:p>
        </w:tc>
      </w:tr>
      <w:tr w:rsidR="0041076C">
        <w:trPr>
          <w:trHeight w:val="28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6C" w:rsidRDefault="00260689">
            <w:pPr>
              <w:pStyle w:val="TableParagraph"/>
              <w:spacing w:before="22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Állománygyarapító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bruttó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összeg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KIFIZETETT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SZÁMLÁK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(ezer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Ft)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2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9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9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tárgyévben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állományból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kivont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82"/>
        </w:trPr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1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22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Kölcsönözhető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állomány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rPr>
          <w:sz w:val="18"/>
        </w:rPr>
        <w:sectPr w:rsidR="0041076C">
          <w:type w:val="continuous"/>
          <w:pgSz w:w="11910" w:h="16850"/>
          <w:pgMar w:top="660" w:right="300" w:bottom="440" w:left="400" w:header="358" w:footer="256" w:gutter="0"/>
          <w:cols w:space="708"/>
        </w:sectPr>
      </w:pPr>
    </w:p>
    <w:p w:rsidR="0041076C" w:rsidRDefault="0041076C">
      <w:pPr>
        <w:pStyle w:val="Szvegtrzs"/>
      </w:pPr>
    </w:p>
    <w:p w:rsidR="0041076C" w:rsidRDefault="0041076C">
      <w:pPr>
        <w:pStyle w:val="Szvegtrzs"/>
        <w:spacing w:before="29"/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973"/>
        <w:gridCol w:w="994"/>
        <w:gridCol w:w="5103"/>
        <w:gridCol w:w="1971"/>
      </w:tblGrid>
      <w:tr w:rsidR="0041076C">
        <w:trPr>
          <w:trHeight w:val="337"/>
        </w:trPr>
        <w:tc>
          <w:tcPr>
            <w:tcW w:w="881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5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Kurrens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folyóiratok</w:t>
            </w: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48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1076C">
        <w:trPr>
          <w:trHeight w:val="261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9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54"/>
              <w:ind w:left="69"/>
              <w:rPr>
                <w:sz w:val="20"/>
              </w:rPr>
            </w:pPr>
            <w:r>
              <w:rPr>
                <w:sz w:val="20"/>
              </w:rPr>
              <w:t>Csak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nyomtatott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6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formában</w:t>
            </w:r>
          </w:p>
          <w:p w:rsidR="0041076C" w:rsidRDefault="00260689">
            <w:pPr>
              <w:pStyle w:val="TableParagraph"/>
              <w:ind w:left="7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összesen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példányok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5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Csak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digitális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3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6"/>
              <w:ind w:left="69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digitális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címek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(féleségek)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2"/>
        </w:trPr>
        <w:tc>
          <w:tcPr>
            <w:tcW w:w="744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9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példányok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pStyle w:val="Szvegtrzs"/>
        <w:spacing w:before="2" w:after="1"/>
      </w:pPr>
    </w:p>
    <w:p w:rsidR="0041076C" w:rsidRDefault="0041076C">
      <w:pPr>
        <w:pStyle w:val="Szvegtrzs"/>
        <w:spacing w:before="7"/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879"/>
        <w:gridCol w:w="789"/>
        <w:gridCol w:w="2551"/>
        <w:gridCol w:w="2894"/>
        <w:gridCol w:w="1896"/>
      </w:tblGrid>
      <w:tr w:rsidR="0041076C">
        <w:trPr>
          <w:trHeight w:val="299"/>
        </w:trPr>
        <w:tc>
          <w:tcPr>
            <w:tcW w:w="8847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3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Könyvtárhasználat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6"/>
              <w:ind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8557A8">
        <w:trPr>
          <w:trHeight w:val="260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12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rPr>
                <w:sz w:val="20"/>
              </w:rPr>
            </w:pPr>
          </w:p>
          <w:p w:rsidR="008557A8" w:rsidRDefault="008557A8">
            <w:pPr>
              <w:pStyle w:val="TableParagraph"/>
              <w:rPr>
                <w:sz w:val="20"/>
              </w:rPr>
            </w:pPr>
          </w:p>
          <w:p w:rsidR="008557A8" w:rsidRDefault="008557A8">
            <w:pPr>
              <w:pStyle w:val="TableParagraph"/>
              <w:spacing w:before="32"/>
              <w:rPr>
                <w:sz w:val="20"/>
              </w:rPr>
            </w:pPr>
          </w:p>
          <w:p w:rsidR="008557A8" w:rsidRDefault="008557A8">
            <w:pPr>
              <w:pStyle w:val="TableParagraph"/>
              <w:ind w:left="70"/>
              <w:rPr>
                <w:i/>
                <w:sz w:val="20"/>
              </w:rPr>
            </w:pPr>
            <w:r>
              <w:rPr>
                <w:sz w:val="20"/>
              </w:rPr>
              <w:t>Beiratkozott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12" w:line="229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Összesen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7A8" w:rsidRDefault="008557A8">
            <w:pPr>
              <w:pStyle w:val="TableParagraph"/>
              <w:rPr>
                <w:sz w:val="18"/>
              </w:rPr>
            </w:pPr>
          </w:p>
        </w:tc>
      </w:tr>
      <w:tr w:rsidR="008557A8" w:rsidTr="001B3737">
        <w:trPr>
          <w:trHeight w:val="253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7A8" w:rsidRDefault="008557A8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4"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14 év</w:t>
            </w:r>
            <w:r>
              <w:rPr>
                <w:i/>
                <w:spacing w:val="-2"/>
                <w:sz w:val="20"/>
              </w:rPr>
              <w:t xml:space="preserve"> alatti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7A8" w:rsidRDefault="008557A8">
            <w:pPr>
              <w:pStyle w:val="TableParagraph"/>
              <w:rPr>
                <w:sz w:val="18"/>
              </w:rPr>
            </w:pPr>
          </w:p>
        </w:tc>
      </w:tr>
      <w:tr w:rsidR="008557A8" w:rsidTr="001B3737">
        <w:trPr>
          <w:trHeight w:val="255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7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7A8" w:rsidRDefault="008557A8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7"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14–17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7A8" w:rsidRDefault="008557A8">
            <w:pPr>
              <w:pStyle w:val="TableParagraph"/>
              <w:rPr>
                <w:sz w:val="18"/>
              </w:rPr>
            </w:pPr>
          </w:p>
        </w:tc>
      </w:tr>
      <w:tr w:rsidR="008557A8" w:rsidTr="001B3737">
        <w:trPr>
          <w:trHeight w:val="253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7A8" w:rsidRDefault="008557A8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4"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18–29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7A8" w:rsidRDefault="008557A8">
            <w:pPr>
              <w:pStyle w:val="TableParagraph"/>
              <w:rPr>
                <w:sz w:val="18"/>
              </w:rPr>
            </w:pPr>
          </w:p>
        </w:tc>
      </w:tr>
      <w:tr w:rsidR="008557A8" w:rsidTr="001B3737">
        <w:trPr>
          <w:trHeight w:val="253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4" w:line="229" w:lineRule="exact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8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7A8" w:rsidRDefault="008557A8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4"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30–54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57A8" w:rsidRDefault="008557A8">
            <w:pPr>
              <w:pStyle w:val="TableParagraph"/>
              <w:rPr>
                <w:sz w:val="18"/>
              </w:rPr>
            </w:pPr>
          </w:p>
        </w:tc>
      </w:tr>
      <w:tr w:rsidR="008557A8" w:rsidTr="001B3737">
        <w:trPr>
          <w:trHeight w:val="260"/>
        </w:trPr>
        <w:tc>
          <w:tcPr>
            <w:tcW w:w="7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7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8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7A8" w:rsidRDefault="008557A8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7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55–65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éves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557A8" w:rsidRDefault="008557A8">
            <w:pPr>
              <w:pStyle w:val="TableParagraph"/>
              <w:rPr>
                <w:sz w:val="18"/>
              </w:rPr>
            </w:pPr>
          </w:p>
        </w:tc>
      </w:tr>
      <w:tr w:rsidR="008557A8" w:rsidTr="008557A8">
        <w:trPr>
          <w:trHeight w:val="270"/>
        </w:trPr>
        <w:tc>
          <w:tcPr>
            <w:tcW w:w="7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rPr>
                <w:sz w:val="18"/>
              </w:rPr>
            </w:pP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A8" w:rsidRDefault="008557A8">
            <w:pPr>
              <w:pStyle w:val="TableParagraph"/>
              <w:spacing w:before="14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év</w:t>
            </w:r>
            <w:r>
              <w:rPr>
                <w:i/>
                <w:spacing w:val="-2"/>
                <w:sz w:val="20"/>
              </w:rPr>
              <w:t xml:space="preserve"> feletti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8557A8" w:rsidRDefault="008557A8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8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5"/>
              <w:rPr>
                <w:sz w:val="20"/>
              </w:rPr>
            </w:pPr>
          </w:p>
          <w:p w:rsidR="0041076C" w:rsidRDefault="00260689">
            <w:pPr>
              <w:pStyle w:val="TableParagraph"/>
              <w:spacing w:before="1"/>
              <w:ind w:left="7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Könyvtárhasználatok </w:t>
            </w:r>
            <w:r>
              <w:rPr>
                <w:sz w:val="20"/>
              </w:rPr>
              <w:t xml:space="preserve">száma </w:t>
            </w:r>
            <w:r>
              <w:rPr>
                <w:i/>
                <w:sz w:val="20"/>
              </w:rPr>
              <w:t>(alkalom)</w:t>
            </w: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Összesen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70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209"/>
              <w:rPr>
                <w:sz w:val="20"/>
              </w:rPr>
            </w:pPr>
          </w:p>
          <w:p w:rsidR="0041076C" w:rsidRDefault="00260689">
            <w:pPr>
              <w:pStyle w:val="TableParagraph"/>
              <w:spacing w:before="1"/>
              <w:ind w:lef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ebből</w:t>
            </w:r>
          </w:p>
        </w:tc>
        <w:tc>
          <w:tcPr>
            <w:tcW w:w="5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Személyes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(helybeni)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használat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összesen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8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személyes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használat</w:t>
            </w:r>
            <w:r>
              <w:rPr>
                <w:sz w:val="20"/>
              </w:rPr>
              <w:t>ból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internethasználat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8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5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Távhasználat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70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OPAC,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honlap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8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rPr>
                <w:sz w:val="20"/>
              </w:rPr>
            </w:pPr>
          </w:p>
          <w:p w:rsidR="0041076C" w:rsidRDefault="0041076C">
            <w:pPr>
              <w:pStyle w:val="TableParagraph"/>
              <w:spacing w:before="30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70"/>
              <w:rPr>
                <w:i/>
                <w:sz w:val="20"/>
              </w:rPr>
            </w:pPr>
            <w:r>
              <w:rPr>
                <w:sz w:val="20"/>
              </w:rPr>
              <w:t>Kölcsönzés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Összesen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8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aluliaké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70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70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szolgáltató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helyek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közötti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kölcsönzés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8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házhozszállítás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8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fizikai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hordozón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lévőké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3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"/>
              <w:ind w:left="70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dokumentumoké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8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70"/>
              <w:rPr>
                <w:i/>
                <w:sz w:val="20"/>
              </w:rPr>
            </w:pPr>
            <w:r>
              <w:rPr>
                <w:sz w:val="20"/>
              </w:rPr>
              <w:t>Közvetlenül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(helyben)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használt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70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7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keresések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száma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elektronikus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katalógusban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(OPAC)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 w:rsidTr="008557A8">
        <w:trPr>
          <w:trHeight w:val="267"/>
        </w:trPr>
        <w:tc>
          <w:tcPr>
            <w:tcW w:w="734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81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70"/>
              <w:rPr>
                <w:i/>
                <w:sz w:val="20"/>
              </w:rPr>
            </w:pPr>
            <w:r>
              <w:rPr>
                <w:sz w:val="20"/>
              </w:rPr>
              <w:t>Aktív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használók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pStyle w:val="Szvegtrzs"/>
        <w:spacing w:before="6"/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13"/>
        <w:gridCol w:w="1239"/>
        <w:gridCol w:w="3154"/>
        <w:gridCol w:w="1702"/>
        <w:gridCol w:w="1416"/>
      </w:tblGrid>
      <w:tr w:rsidR="0041076C">
        <w:trPr>
          <w:trHeight w:val="386"/>
        </w:trPr>
        <w:tc>
          <w:tcPr>
            <w:tcW w:w="762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Könyvtárközi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kölcsönzés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2"/>
              <w:ind w:left="24" w:right="6"/>
              <w:jc w:val="center"/>
              <w:rPr>
                <w:sz w:val="20"/>
              </w:rPr>
            </w:pPr>
            <w:r>
              <w:rPr>
                <w:sz w:val="20"/>
              </w:rPr>
              <w:t>ODR-en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keresztül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72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Összesen</w:t>
            </w:r>
          </w:p>
        </w:tc>
      </w:tr>
      <w:tr w:rsidR="0041076C">
        <w:trPr>
          <w:trHeight w:val="272"/>
        </w:trPr>
        <w:tc>
          <w:tcPr>
            <w:tcW w:w="7626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41076C">
        <w:trPr>
          <w:trHeight w:val="270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Beérkezett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kérés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spacing w:before="65"/>
              <w:rPr>
                <w:sz w:val="20"/>
              </w:rPr>
            </w:pPr>
          </w:p>
          <w:p w:rsidR="0041076C" w:rsidRDefault="00260689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sz w:val="20"/>
              </w:rPr>
              <w:t>Adott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Eredetiben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5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Másolatban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260689"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Küldött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kérés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0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9" w:lineRule="exact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67"/>
              <w:rPr>
                <w:sz w:val="20"/>
              </w:rPr>
            </w:pPr>
          </w:p>
          <w:p w:rsidR="0041076C" w:rsidRDefault="00260689">
            <w:pPr>
              <w:pStyle w:val="TableParagraph"/>
              <w:spacing w:before="1"/>
              <w:ind w:left="69"/>
              <w:rPr>
                <w:i/>
                <w:sz w:val="20"/>
              </w:rPr>
            </w:pPr>
            <w:r>
              <w:rPr>
                <w:sz w:val="20"/>
              </w:rPr>
              <w:t>Kapott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9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Eredetiben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55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5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8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Másolatban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Nyomtatott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0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5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pStyle w:val="Szvegtrzs"/>
        <w:spacing w:before="3" w:after="1"/>
      </w:pPr>
    </w:p>
    <w:p w:rsidR="0041076C" w:rsidRDefault="0041076C">
      <w:pPr>
        <w:rPr>
          <w:sz w:val="18"/>
        </w:rPr>
        <w:sectPr w:rsidR="0041076C">
          <w:pgSz w:w="11910" w:h="16850"/>
          <w:pgMar w:top="660" w:right="300" w:bottom="440" w:left="400" w:header="358" w:footer="256" w:gutter="0"/>
          <w:cols w:space="708"/>
        </w:sectPr>
      </w:pPr>
    </w:p>
    <w:p w:rsidR="0041076C" w:rsidRDefault="00260689">
      <w:pPr>
        <w:tabs>
          <w:tab w:val="left" w:pos="8546"/>
        </w:tabs>
        <w:spacing w:before="69"/>
        <w:ind w:left="152"/>
        <w:rPr>
          <w:i/>
          <w:sz w:val="20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ge">
                  <wp:posOffset>425196</wp:posOffset>
                </wp:positionV>
                <wp:extent cx="9741535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15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41535" h="6350">
                              <a:moveTo>
                                <a:pt x="97414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741408" y="6096"/>
                              </a:lnTo>
                              <a:lnTo>
                                <a:pt x="9741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66A80" id="Graphic 11" o:spid="_x0000_s1026" style="position:absolute;margin-left:41.15pt;margin-top:33.5pt;width:767.0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415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" path="m9741408,l,,,6096r9741408,l974140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541019</wp:posOffset>
                </wp:positionH>
                <wp:positionV relativeFrom="page">
                  <wp:posOffset>227076</wp:posOffset>
                </wp:positionV>
                <wp:extent cx="9703435" cy="279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34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3435" h="27940">
                              <a:moveTo>
                                <a:pt x="9703308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9703308" y="27431"/>
                              </a:lnTo>
                              <a:lnTo>
                                <a:pt x="9703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2B5FB" id="Graphic 12" o:spid="_x0000_s1026" style="position:absolute;margin-left:42.6pt;margin-top:17.9pt;width:764.05pt;height: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0343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" path="m9703308,l,,,27431r9703308,l970330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541019</wp:posOffset>
                </wp:positionH>
                <wp:positionV relativeFrom="page">
                  <wp:posOffset>7523683</wp:posOffset>
                </wp:positionV>
                <wp:extent cx="9703435" cy="279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34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3435" h="27940">
                              <a:moveTo>
                                <a:pt x="9703308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9703308" y="27431"/>
                              </a:lnTo>
                              <a:lnTo>
                                <a:pt x="9703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A061A" id="Graphic 13" o:spid="_x0000_s1026" style="position:absolute;margin-left:42.6pt;margin-top:592.4pt;width:764.05pt;height:2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0343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" path="m9703308,l,,,27431r9703308,l970330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i/>
          <w:spacing w:val="-5"/>
          <w:sz w:val="20"/>
        </w:rPr>
        <w:t>KIM</w:t>
      </w:r>
      <w:r>
        <w:rPr>
          <w:i/>
          <w:sz w:val="20"/>
        </w:rPr>
        <w:tab/>
        <w:t>Statisztika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OSAP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1442</w:t>
      </w:r>
    </w:p>
    <w:p w:rsidR="0041076C" w:rsidRDefault="0041076C">
      <w:pPr>
        <w:pStyle w:val="Szvegtrzs"/>
        <w:spacing w:before="11"/>
        <w:rPr>
          <w:i/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50"/>
        <w:gridCol w:w="1810"/>
        <w:gridCol w:w="992"/>
        <w:gridCol w:w="994"/>
        <w:gridCol w:w="1133"/>
        <w:gridCol w:w="850"/>
        <w:gridCol w:w="1088"/>
        <w:gridCol w:w="1020"/>
        <w:gridCol w:w="1301"/>
        <w:gridCol w:w="1220"/>
        <w:gridCol w:w="1308"/>
      </w:tblGrid>
      <w:tr w:rsidR="0041076C">
        <w:trPr>
          <w:trHeight w:val="270"/>
        </w:trPr>
        <w:tc>
          <w:tcPr>
            <w:tcW w:w="3566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135"/>
              <w:rPr>
                <w:i/>
                <w:sz w:val="24"/>
              </w:rPr>
            </w:pPr>
          </w:p>
          <w:p w:rsidR="0041076C" w:rsidRDefault="0026068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Munkaügyi</w:t>
            </w:r>
            <w:r>
              <w:rPr>
                <w:b/>
                <w:spacing w:val="-2"/>
                <w:sz w:val="24"/>
              </w:rPr>
              <w:t xml:space="preserve"> létszámadatok</w:t>
            </w:r>
          </w:p>
        </w:tc>
        <w:tc>
          <w:tcPr>
            <w:tcW w:w="505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5"/>
              <w:ind w:left="888"/>
              <w:rPr>
                <w:sz w:val="18"/>
              </w:rPr>
            </w:pPr>
            <w:r>
              <w:rPr>
                <w:sz w:val="18"/>
              </w:rPr>
              <w:t>Munkavégzésre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irányuló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jogviszonyban</w:t>
            </w:r>
            <w:r>
              <w:rPr>
                <w:spacing w:val="-4"/>
                <w:sz w:val="18"/>
              </w:rPr>
              <w:t xml:space="preserve"> állók</w:t>
            </w:r>
          </w:p>
        </w:tc>
        <w:tc>
          <w:tcPr>
            <w:tcW w:w="10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138"/>
              <w:rPr>
                <w:i/>
                <w:sz w:val="18"/>
              </w:rPr>
            </w:pPr>
          </w:p>
          <w:p w:rsidR="0041076C" w:rsidRDefault="00260689"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Vállalkozók</w:t>
            </w:r>
          </w:p>
        </w:tc>
        <w:tc>
          <w:tcPr>
            <w:tcW w:w="13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143"/>
              <w:rPr>
                <w:i/>
                <w:sz w:val="18"/>
              </w:rPr>
            </w:pPr>
          </w:p>
          <w:p w:rsidR="0041076C" w:rsidRDefault="00260689">
            <w:pPr>
              <w:pStyle w:val="TableParagraph"/>
              <w:ind w:left="3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Összesen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41076C" w:rsidRDefault="00260689">
            <w:pPr>
              <w:pStyle w:val="TableParagraph"/>
              <w:ind w:left="70" w:firstLine="36"/>
              <w:rPr>
                <w:i/>
                <w:sz w:val="18"/>
              </w:rPr>
            </w:pPr>
            <w:r>
              <w:rPr>
                <w:i/>
                <w:sz w:val="18"/>
              </w:rPr>
              <w:t>a 4.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oszlopból </w:t>
            </w:r>
            <w:r>
              <w:rPr>
                <w:i/>
                <w:spacing w:val="-2"/>
                <w:sz w:val="18"/>
              </w:rPr>
              <w:t>közalkalmazott</w:t>
            </w:r>
          </w:p>
        </w:tc>
        <w:tc>
          <w:tcPr>
            <w:tcW w:w="130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spacing w:before="34"/>
              <w:rPr>
                <w:i/>
                <w:sz w:val="18"/>
              </w:rPr>
            </w:pPr>
          </w:p>
          <w:p w:rsidR="0041076C" w:rsidRDefault="00260689">
            <w:pPr>
              <w:pStyle w:val="TableParagraph"/>
              <w:ind w:left="567" w:right="124" w:hanging="416"/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4.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oszlopból </w:t>
            </w:r>
            <w:r>
              <w:rPr>
                <w:i/>
                <w:spacing w:val="-6"/>
                <w:sz w:val="18"/>
              </w:rPr>
              <w:t>nő</w:t>
            </w:r>
          </w:p>
        </w:tc>
      </w:tr>
      <w:tr w:rsidR="0041076C">
        <w:trPr>
          <w:trHeight w:val="621"/>
        </w:trPr>
        <w:tc>
          <w:tcPr>
            <w:tcW w:w="356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8"/>
              <w:ind w:left="103" w:firstLine="175"/>
              <w:rPr>
                <w:sz w:val="18"/>
              </w:rPr>
            </w:pPr>
            <w:r>
              <w:rPr>
                <w:spacing w:val="-2"/>
                <w:sz w:val="18"/>
              </w:rPr>
              <w:t>Teljes munkaidős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8"/>
              <w:ind w:left="105" w:firstLine="189"/>
              <w:rPr>
                <w:sz w:val="18"/>
              </w:rPr>
            </w:pPr>
            <w:r>
              <w:rPr>
                <w:spacing w:val="-2"/>
                <w:sz w:val="18"/>
              </w:rPr>
              <w:t>Rész- munkaidős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ind w:left="175" w:firstLine="189"/>
              <w:rPr>
                <w:sz w:val="18"/>
              </w:rPr>
            </w:pPr>
            <w:r>
              <w:rPr>
                <w:spacing w:val="-2"/>
                <w:sz w:val="18"/>
              </w:rPr>
              <w:t>Rész- munkaidős</w:t>
            </w:r>
          </w:p>
          <w:p w:rsidR="0041076C" w:rsidRDefault="00260689">
            <w:pPr>
              <w:pStyle w:val="TableParagraph"/>
              <w:spacing w:line="191" w:lineRule="exact"/>
              <w:ind w:left="184"/>
              <w:rPr>
                <w:sz w:val="18"/>
              </w:rPr>
            </w:pPr>
            <w:r>
              <w:rPr>
                <w:spacing w:val="-2"/>
                <w:sz w:val="18"/>
              </w:rPr>
              <w:t>átszámítva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06"/>
              <w:ind w:left="24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Együtt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ind w:left="196" w:firstLine="20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– az </w:t>
            </w:r>
            <w:r>
              <w:rPr>
                <w:i/>
                <w:spacing w:val="-2"/>
                <w:sz w:val="18"/>
              </w:rPr>
              <w:t>Együttből</w:t>
            </w:r>
          </w:p>
          <w:p w:rsidR="0041076C" w:rsidRDefault="00260689">
            <w:pPr>
              <w:pStyle w:val="TableParagraph"/>
              <w:spacing w:line="191" w:lineRule="exact"/>
              <w:ind w:left="32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vezető</w:t>
            </w: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</w:tr>
      <w:tr w:rsidR="0041076C">
        <w:trPr>
          <w:trHeight w:val="184"/>
        </w:trPr>
        <w:tc>
          <w:tcPr>
            <w:tcW w:w="356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4.=1.+2.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22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(4.-</w:t>
            </w:r>
            <w:r>
              <w:rPr>
                <w:spacing w:val="-4"/>
                <w:sz w:val="16"/>
              </w:rPr>
              <w:t>ből)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3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7.=4.+6.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164" w:lineRule="exact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</w:tr>
      <w:tr w:rsidR="0041076C">
        <w:trPr>
          <w:trHeight w:val="414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191"/>
              <w:rPr>
                <w:i/>
                <w:sz w:val="18"/>
              </w:rPr>
            </w:pPr>
          </w:p>
          <w:p w:rsidR="0041076C" w:rsidRDefault="00260689">
            <w:pPr>
              <w:pStyle w:val="TableParagraph"/>
              <w:ind w:left="128" w:right="99" w:hanging="4"/>
              <w:jc w:val="center"/>
              <w:rPr>
                <w:sz w:val="18"/>
              </w:rPr>
            </w:pPr>
            <w:r>
              <w:rPr>
                <w:sz w:val="18"/>
              </w:rPr>
              <w:t>Felsőfokú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vég- zettséggel ren- delkezők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szak- mai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munkakör- </w:t>
            </w:r>
            <w:r>
              <w:rPr>
                <w:spacing w:val="-4"/>
                <w:sz w:val="18"/>
              </w:rPr>
              <w:t>ben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könyvtá-</w:t>
            </w:r>
          </w:p>
          <w:p w:rsidR="0041076C" w:rsidRDefault="00260689">
            <w:pPr>
              <w:pStyle w:val="TableParagraph"/>
              <w:spacing w:line="193" w:lineRule="exact"/>
              <w:ind w:left="75"/>
              <w:rPr>
                <w:sz w:val="18"/>
              </w:rPr>
            </w:pPr>
            <w:r>
              <w:rPr>
                <w:sz w:val="18"/>
              </w:rPr>
              <w:t>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(BA)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1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könyvtá-</w:t>
            </w:r>
          </w:p>
          <w:p w:rsidR="0041076C" w:rsidRDefault="00260689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14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00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6" w:lineRule="exact"/>
              <w:ind w:left="75" w:right="322"/>
              <w:rPr>
                <w:sz w:val="18"/>
              </w:rPr>
            </w:pPr>
            <w:r>
              <w:rPr>
                <w:sz w:val="18"/>
              </w:rPr>
              <w:t>informatikus,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rend- </w:t>
            </w:r>
            <w:r>
              <w:rPr>
                <w:spacing w:val="-2"/>
                <w:sz w:val="18"/>
              </w:rPr>
              <w:t>szerszervező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6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31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(1-</w:t>
            </w:r>
            <w:r>
              <w:rPr>
                <w:b/>
                <w:spacing w:val="-5"/>
                <w:sz w:val="18"/>
              </w:rPr>
              <w:t>4.)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621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04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86"/>
              <w:rPr>
                <w:i/>
                <w:sz w:val="18"/>
              </w:rPr>
            </w:pPr>
          </w:p>
          <w:p w:rsidR="0041076C" w:rsidRDefault="00260689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Felsőfokú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vég- zettséggel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nem </w:t>
            </w:r>
            <w:r>
              <w:rPr>
                <w:spacing w:val="-2"/>
                <w:sz w:val="18"/>
              </w:rPr>
              <w:t xml:space="preserve">rendelkezők </w:t>
            </w:r>
            <w:r>
              <w:rPr>
                <w:sz w:val="18"/>
              </w:rPr>
              <w:t xml:space="preserve">szakmai mun- </w:t>
            </w:r>
            <w:r>
              <w:rPr>
                <w:spacing w:val="-2"/>
                <w:sz w:val="18"/>
              </w:rPr>
              <w:t>kakörben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könyvtáros,</w:t>
            </w:r>
          </w:p>
          <w:p w:rsidR="0041076C" w:rsidRDefault="00260689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segédkönyvtáros, könyvtárosasszisztens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21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03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rend-</w:t>
            </w:r>
          </w:p>
          <w:p w:rsidR="0041076C" w:rsidRDefault="00260689">
            <w:pPr>
              <w:pStyle w:val="TableParagraph"/>
              <w:spacing w:line="200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szerszervező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6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31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(6-</w:t>
            </w:r>
            <w:r>
              <w:rPr>
                <w:b/>
                <w:spacing w:val="-5"/>
                <w:sz w:val="18"/>
              </w:rPr>
              <w:t>8.)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14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6" w:lineRule="exact"/>
              <w:ind w:left="311" w:right="90" w:hanging="190"/>
              <w:rPr>
                <w:b/>
                <w:sz w:val="18"/>
              </w:rPr>
            </w:pPr>
            <w:r>
              <w:rPr>
                <w:b/>
                <w:sz w:val="18"/>
              </w:rPr>
              <w:t>Szakmai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mun- </w:t>
            </w:r>
            <w:r>
              <w:rPr>
                <w:b/>
                <w:spacing w:val="-2"/>
                <w:sz w:val="18"/>
              </w:rPr>
              <w:t>kakörben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03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Összesen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(5. + </w:t>
            </w:r>
            <w:r>
              <w:rPr>
                <w:b/>
                <w:spacing w:val="-5"/>
                <w:sz w:val="18"/>
              </w:rPr>
              <w:t>9.)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616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01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i/>
                <w:sz w:val="18"/>
              </w:rPr>
            </w:pPr>
          </w:p>
          <w:p w:rsidR="0041076C" w:rsidRDefault="0041076C">
            <w:pPr>
              <w:pStyle w:val="TableParagraph"/>
              <w:spacing w:before="39"/>
              <w:rPr>
                <w:i/>
                <w:sz w:val="18"/>
              </w:rPr>
            </w:pPr>
          </w:p>
          <w:p w:rsidR="0041076C" w:rsidRDefault="00260689">
            <w:pPr>
              <w:pStyle w:val="TableParagraph"/>
              <w:ind w:left="143" w:right="112" w:hanging="2"/>
              <w:jc w:val="center"/>
              <w:rPr>
                <w:sz w:val="18"/>
              </w:rPr>
            </w:pPr>
            <w:r>
              <w:rPr>
                <w:sz w:val="18"/>
              </w:rPr>
              <w:t>Egyéb (nem szakmai)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mun- </w:t>
            </w:r>
            <w:r>
              <w:rPr>
                <w:spacing w:val="-2"/>
                <w:sz w:val="18"/>
              </w:rPr>
              <w:t>kakörökben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5"/>
              <w:ind w:left="488" w:right="166" w:hanging="298"/>
              <w:rPr>
                <w:sz w:val="18"/>
              </w:rPr>
            </w:pPr>
            <w:r>
              <w:rPr>
                <w:sz w:val="18"/>
              </w:rPr>
              <w:t>gazdasági,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ügyviteli </w:t>
            </w:r>
            <w:r>
              <w:rPr>
                <w:spacing w:val="-2"/>
                <w:sz w:val="18"/>
              </w:rPr>
              <w:t>alkalmazott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1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9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5" w:lineRule="exact"/>
              <w:ind w:left="75"/>
              <w:rPr>
                <w:sz w:val="18"/>
              </w:rPr>
            </w:pPr>
            <w:r>
              <w:rPr>
                <w:sz w:val="18"/>
              </w:rPr>
              <w:t>műszaki,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fenntartási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6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337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67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(11-</w:t>
            </w:r>
            <w:r>
              <w:rPr>
                <w:b/>
                <w:spacing w:val="-4"/>
                <w:sz w:val="18"/>
              </w:rPr>
              <w:t>13.)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3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Mindösszesen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(10.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14.)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60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2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6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>Könyvtáros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munkakörben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dolgozók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átszámítva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teljes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munkaidősre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1/1.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  <w:p w:rsidR="0041076C" w:rsidRDefault="00260689">
            <w:pPr>
              <w:pStyle w:val="TableParagraph"/>
              <w:spacing w:line="216" w:lineRule="exact"/>
              <w:ind w:left="76"/>
              <w:rPr>
                <w:i/>
                <w:sz w:val="20"/>
              </w:rPr>
            </w:pPr>
            <w:r>
              <w:rPr>
                <w:sz w:val="20"/>
              </w:rPr>
              <w:t>1/3.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2/1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2/3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6/1.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6/3.)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5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14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00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6" w:lineRule="exact"/>
              <w:ind w:left="76" w:right="24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Az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összesből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közalkalmazott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(15.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sor- </w:t>
            </w:r>
            <w:r>
              <w:rPr>
                <w:i/>
                <w:spacing w:val="-4"/>
                <w:sz w:val="18"/>
              </w:rPr>
              <w:t>ból)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414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98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02" w:lineRule="exact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Az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összesből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közfoglalkoztatott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(15.</w:t>
            </w:r>
          </w:p>
          <w:p w:rsidR="0041076C" w:rsidRDefault="00260689">
            <w:pPr>
              <w:pStyle w:val="TableParagraph"/>
              <w:spacing w:before="2" w:line="191" w:lineRule="exact"/>
              <w:ind w:left="7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sorból)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6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627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6"/>
              <w:ind w:left="76"/>
              <w:rPr>
                <w:sz w:val="18"/>
              </w:rPr>
            </w:pPr>
            <w:r>
              <w:rPr>
                <w:sz w:val="18"/>
              </w:rPr>
              <w:t>Önkéntesek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száma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rPr>
          <w:sz w:val="18"/>
        </w:rPr>
        <w:sectPr w:rsidR="0041076C">
          <w:headerReference w:type="default" r:id="rId11"/>
          <w:footerReference w:type="default" r:id="rId12"/>
          <w:pgSz w:w="16850" w:h="11910" w:orient="landscape"/>
          <w:pgMar w:top="340" w:right="2420" w:bottom="440" w:left="700" w:header="0" w:footer="254" w:gutter="0"/>
          <w:cols w:space="708"/>
        </w:sectPr>
      </w:pPr>
    </w:p>
    <w:p w:rsidR="0041076C" w:rsidRDefault="0041076C">
      <w:pPr>
        <w:pStyle w:val="Szvegtrzs"/>
        <w:spacing w:before="28"/>
        <w:rPr>
          <w:i/>
        </w:rPr>
      </w:pPr>
    </w:p>
    <w:p w:rsidR="0041076C" w:rsidRDefault="0041076C">
      <w:pPr>
        <w:pStyle w:val="Szvegtrzs"/>
        <w:rPr>
          <w:i/>
        </w:rPr>
      </w:pPr>
    </w:p>
    <w:p w:rsidR="0041076C" w:rsidRDefault="0041076C">
      <w:pPr>
        <w:pStyle w:val="Szvegtrzs"/>
        <w:spacing w:before="6" w:after="1"/>
        <w:rPr>
          <w:i/>
        </w:rPr>
      </w:pPr>
    </w:p>
    <w:p w:rsidR="0041076C" w:rsidRDefault="0041076C">
      <w:pPr>
        <w:pStyle w:val="Szvegtrzs"/>
        <w:spacing w:before="9"/>
        <w:rPr>
          <w:i/>
        </w:rPr>
      </w:pPr>
      <w:bookmarkStart w:id="0" w:name="_GoBack"/>
      <w:bookmarkEnd w:id="0"/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793"/>
        <w:gridCol w:w="5900"/>
        <w:gridCol w:w="2300"/>
      </w:tblGrid>
      <w:tr w:rsidR="0041076C">
        <w:trPr>
          <w:trHeight w:val="306"/>
        </w:trPr>
        <w:tc>
          <w:tcPr>
            <w:tcW w:w="843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38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szolgáltató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helyek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ellátási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adatai</w:t>
            </w:r>
          </w:p>
        </w:tc>
        <w:tc>
          <w:tcPr>
            <w:tcW w:w="2300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33"/>
              <w:ind w:left="2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finanszírozása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forrása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költségvetési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támogatás;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fenntartó;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mindkettő)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ind w:left="134" w:right="143"/>
              <w:rPr>
                <w:i/>
                <w:sz w:val="20"/>
              </w:rPr>
            </w:pPr>
            <w:r>
              <w:rPr>
                <w:sz w:val="20"/>
              </w:rPr>
              <w:t>A költségvetési támogatás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felhasz- nálása </w:t>
            </w:r>
            <w:r>
              <w:rPr>
                <w:i/>
                <w:sz w:val="20"/>
              </w:rPr>
              <w:t>(a támogatás %-</w:t>
            </w:r>
          </w:p>
          <w:p w:rsidR="0041076C" w:rsidRDefault="00260689">
            <w:pPr>
              <w:pStyle w:val="TableParagraph"/>
              <w:spacing w:line="187" w:lineRule="exact"/>
              <w:ind w:left="13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ában)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dokumentumbeszerzés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személyi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kiadás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informatikai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eszközök,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épületfenntartás,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felújítás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41076C">
        <w:trPr>
          <w:trHeight w:val="270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31"/>
              <w:rPr>
                <w:sz w:val="20"/>
              </w:rPr>
            </w:pPr>
            <w:r>
              <w:rPr>
                <w:sz w:val="20"/>
              </w:rPr>
              <w:t>minden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egyéb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(feldolgozás,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katalógus,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szállítás,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kommunikáció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stb.)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dokumentumellátás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gyakorisága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heti;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havi;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ritkább)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82"/>
              <w:ind w:left="134" w:right="143"/>
              <w:rPr>
                <w:i/>
                <w:sz w:val="20"/>
              </w:rPr>
            </w:pPr>
            <w:r>
              <w:rPr>
                <w:sz w:val="20"/>
              </w:rPr>
              <w:t>A kapott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(cserélt) dokumentum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Könyv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31"/>
              <w:rPr>
                <w:sz w:val="20"/>
              </w:rPr>
            </w:pPr>
            <w:r>
              <w:rPr>
                <w:sz w:val="20"/>
              </w:rPr>
              <w:t>AV-dokumentum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CD)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DVD)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Helyben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lévő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állomány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összesen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(db)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34"/>
              <w:rPr>
                <w:sz w:val="20"/>
              </w:rPr>
            </w:pPr>
            <w:r>
              <w:rPr>
                <w:sz w:val="20"/>
              </w:rPr>
              <w:t>Időszaki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kiadvány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(újság,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folyóirat;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címek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száma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Integrált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(számítógépes)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könyvtári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rendszer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ellátóéval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azonos;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egyéb)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katalógus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ellátó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könyvtárral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közös;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önálló)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70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right="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Telefonos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kapcsolat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8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Akadálymentes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könyvtárhasználat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megközelítés;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használat)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0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9" w:lineRule="exact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56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Szolgáltatás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9" w:lineRule="exact"/>
              <w:ind w:left="131"/>
              <w:rPr>
                <w:i/>
                <w:sz w:val="20"/>
              </w:rPr>
            </w:pPr>
            <w:r>
              <w:rPr>
                <w:sz w:val="20"/>
              </w:rPr>
              <w:t>fogyatékkal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élők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0"/>
        </w:trPr>
        <w:tc>
          <w:tcPr>
            <w:tcW w:w="744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/>
              <w:ind w:right="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/>
              <w:ind w:left="131"/>
              <w:rPr>
                <w:i/>
                <w:sz w:val="20"/>
              </w:rPr>
            </w:pPr>
            <w:r>
              <w:rPr>
                <w:sz w:val="20"/>
              </w:rPr>
              <w:t>nemzetiségi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(1: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nincs;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van)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41076C" w:rsidRDefault="0041076C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32"/>
        <w:gridCol w:w="5970"/>
        <w:gridCol w:w="1186"/>
      </w:tblGrid>
      <w:tr w:rsidR="0041076C">
        <w:trPr>
          <w:trHeight w:val="301"/>
        </w:trPr>
        <w:tc>
          <w:tcPr>
            <w:tcW w:w="964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8"/>
              <w:ind w:left="105"/>
              <w:rPr>
                <w:i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Fogyatékos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akadálymentes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hozzáférhetősége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jelölje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X-</w:t>
            </w:r>
            <w:r>
              <w:rPr>
                <w:i/>
                <w:spacing w:val="-2"/>
                <w:sz w:val="20"/>
              </w:rPr>
              <w:t>szel!</w:t>
            </w: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8"/>
              <w:ind w:left="2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1076C">
        <w:trPr>
          <w:trHeight w:val="270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99"/>
              <w:ind w:left="86" w:right="61"/>
              <w:jc w:val="center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épület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akadálymentes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megkö- zelítése érdekében rendelkezésre </w:t>
            </w:r>
            <w:r>
              <w:rPr>
                <w:spacing w:val="-4"/>
                <w:sz w:val="20"/>
              </w:rPr>
              <w:t>áll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rámpa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87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lépcsőlift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70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lift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29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van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közlekedésükben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akadályozott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jelzett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parkoló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71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229"/>
              <w:rPr>
                <w:i/>
                <w:sz w:val="20"/>
              </w:rPr>
            </w:pPr>
          </w:p>
          <w:p w:rsidR="0041076C" w:rsidRDefault="00260689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Épületen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belüli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közlekedés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ajtók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belmérete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85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folyosók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szélessége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73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látássérült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vezetősáv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85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emeletek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felvonóval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elérhetőek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9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70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75"/>
              <w:ind w:left="1139" w:right="139" w:hanging="98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belső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helyiségekben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rendelke- zésre áll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kiépített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mosdó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mozgáskorlátozott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számára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53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5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hallássérült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indukciós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hurok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5" w:line="229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70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látássérült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vezetősáv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85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spacing w:before="228"/>
              <w:rPr>
                <w:i/>
                <w:sz w:val="20"/>
              </w:rPr>
            </w:pPr>
          </w:p>
          <w:p w:rsidR="0041076C" w:rsidRDefault="00260689">
            <w:pPr>
              <w:pStyle w:val="TableParagraph"/>
              <w:ind w:left="86" w:right="67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weboldal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W3C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ajánlásnak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megfelel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(WCAG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szabvány)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73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jelnyelvi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összefoglalót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tartalmaz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70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könnyen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érthető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információt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tartalmaz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85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nem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akadálymentes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(ha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12-14.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mindegyike: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nem)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21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63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pStyle w:val="TableParagraph"/>
              <w:rPr>
                <w:i/>
                <w:sz w:val="20"/>
              </w:rPr>
            </w:pPr>
          </w:p>
          <w:p w:rsidR="0041076C" w:rsidRDefault="0041076C">
            <w:pPr>
              <w:pStyle w:val="TableParagraph"/>
              <w:spacing w:before="121"/>
              <w:rPr>
                <w:i/>
                <w:sz w:val="20"/>
              </w:rPr>
            </w:pPr>
          </w:p>
          <w:p w:rsidR="0041076C" w:rsidRDefault="00260689">
            <w:pPr>
              <w:pStyle w:val="TableParagraph"/>
              <w:ind w:left="945" w:hanging="833"/>
              <w:rPr>
                <w:sz w:val="20"/>
              </w:rPr>
            </w:pPr>
            <w:r>
              <w:rPr>
                <w:sz w:val="20"/>
              </w:rPr>
              <w:t>Szolgáltatások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fogyatékos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szemé- lyek számára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dolgozók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felkészítése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megtörtént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 w:line="229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7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segítőkutyát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beengedik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intézménybe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55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információs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anyag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9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14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9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95" w:lineRule="exact"/>
              <w:ind w:left="113"/>
              <w:rPr>
                <w:sz w:val="20"/>
              </w:rPr>
            </w:pPr>
            <w:r>
              <w:rPr>
                <w:sz w:val="20"/>
              </w:rPr>
              <w:t>látássérült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személyek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tapintható/Braille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feliratok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195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14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9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195" w:lineRule="exact"/>
              <w:ind w:left="113"/>
              <w:rPr>
                <w:sz w:val="20"/>
              </w:rPr>
            </w:pPr>
            <w:r>
              <w:rPr>
                <w:sz w:val="20"/>
              </w:rPr>
              <w:t>jelnyelvi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tolmács/kontakt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tolmácsszolgáltatás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line="195" w:lineRule="exact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  <w:tr w:rsidR="0041076C">
        <w:trPr>
          <w:trHeight w:val="265"/>
        </w:trPr>
        <w:tc>
          <w:tcPr>
            <w:tcW w:w="742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7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076C" w:rsidRDefault="0041076C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információs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táblák,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piktogramok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260689">
            <w:pPr>
              <w:pStyle w:val="TableParagraph"/>
              <w:spacing w:before="7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</w:tr>
    </w:tbl>
    <w:p w:rsidR="0041076C" w:rsidRDefault="0041076C">
      <w:pPr>
        <w:pStyle w:val="Szvegtrzs"/>
        <w:spacing w:before="8"/>
        <w:rPr>
          <w:i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334"/>
        <w:gridCol w:w="1737"/>
      </w:tblGrid>
      <w:tr w:rsidR="0041076C">
        <w:trPr>
          <w:trHeight w:val="253"/>
        </w:trPr>
        <w:tc>
          <w:tcPr>
            <w:tcW w:w="909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Társadalmi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felelősségvállalás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</w:tcBorders>
          </w:tcPr>
          <w:p w:rsidR="0041076C" w:rsidRDefault="00260689">
            <w:pPr>
              <w:pStyle w:val="TableParagraph"/>
              <w:spacing w:before="7" w:line="226" w:lineRule="exact"/>
              <w:ind w:lef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</w:tr>
      <w:tr w:rsidR="0041076C">
        <w:trPr>
          <w:trHeight w:val="268"/>
        </w:trPr>
        <w:tc>
          <w:tcPr>
            <w:tcW w:w="7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Kötelező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közösségi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szolgálatot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teljesítő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diákok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  <w:tr w:rsidR="0041076C">
        <w:trPr>
          <w:trHeight w:val="267"/>
        </w:trPr>
        <w:tc>
          <w:tcPr>
            <w:tcW w:w="758" w:type="dxa"/>
            <w:tcBorders>
              <w:top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076C" w:rsidRDefault="00260689"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Jóvátételi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munkában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részt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vevők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(fő)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:rsidR="0041076C" w:rsidRDefault="0041076C">
            <w:pPr>
              <w:pStyle w:val="TableParagraph"/>
              <w:rPr>
                <w:sz w:val="18"/>
              </w:rPr>
            </w:pPr>
          </w:p>
        </w:tc>
      </w:tr>
    </w:tbl>
    <w:p w:rsidR="00260689" w:rsidRDefault="00260689"/>
    <w:sectPr w:rsidR="00260689">
      <w:headerReference w:type="default" r:id="rId13"/>
      <w:footerReference w:type="default" r:id="rId14"/>
      <w:type w:val="continuous"/>
      <w:pgSz w:w="11910" w:h="16850"/>
      <w:pgMar w:top="680" w:right="400" w:bottom="540" w:left="400" w:header="425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89" w:rsidRDefault="00260689">
      <w:r>
        <w:separator/>
      </w:r>
    </w:p>
  </w:endnote>
  <w:endnote w:type="continuationSeparator" w:id="0">
    <w:p w:rsidR="00260689" w:rsidRDefault="002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6C" w:rsidRDefault="0026068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69856" behindDoc="1" locked="0" layoutInCell="1" allowOverlap="1">
              <wp:simplePos x="0" y="0"/>
              <wp:positionH relativeFrom="page">
                <wp:posOffset>541019</wp:posOffset>
              </wp:positionH>
              <wp:positionV relativeFrom="page">
                <wp:posOffset>10657332</wp:posOffset>
              </wp:positionV>
              <wp:extent cx="6481445" cy="2794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144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1445" h="27940">
                            <a:moveTo>
                              <a:pt x="6481317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6481317" y="27431"/>
                            </a:lnTo>
                            <a:lnTo>
                              <a:pt x="64813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EE6D9" id="Graphic 8" o:spid="_x0000_s1026" style="position:absolute;margin-left:42.6pt;margin-top:839.15pt;width:510.35pt;height:2.2pt;z-index:-179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14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" path="m6481317,l,,,27431r6481317,l648131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7036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10391705</wp:posOffset>
              </wp:positionV>
              <wp:extent cx="15240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6C" w:rsidRDefault="00260689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557A8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292.25pt;margin-top:818.25pt;width:12pt;height:13.05pt;z-index:-179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" filled="f" stroked="f">
              <v:path arrowok="t"/>
              <v:textbox inset="0,0,0,0">
                <w:txbxContent>
                  <w:p w:rsidR="0041076C" w:rsidRDefault="00260689">
                    <w:pPr>
                      <w:pStyle w:val="Szvegtrz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557A8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6C" w:rsidRDefault="0026068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70880" behindDoc="1" locked="0" layoutInCell="1" allowOverlap="1">
              <wp:simplePos x="0" y="0"/>
              <wp:positionH relativeFrom="page">
                <wp:posOffset>5347842</wp:posOffset>
              </wp:positionH>
              <wp:positionV relativeFrom="page">
                <wp:posOffset>7259580</wp:posOffset>
              </wp:positionV>
              <wp:extent cx="8890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6C" w:rsidRDefault="00260689">
                          <w:pPr>
                            <w:pStyle w:val="Szvegtrzs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421.1pt;margin-top:571.6pt;width:7pt;height:13.05pt;z-index:-179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" filled="f" stroked="f">
              <v:path arrowok="t"/>
              <v:textbox inset="0,0,0,0">
                <w:txbxContent>
                  <w:p w:rsidR="0041076C" w:rsidRDefault="00260689">
                    <w:pPr>
                      <w:pStyle w:val="Szvegtrzs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6C" w:rsidRDefault="0026068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7292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10333793</wp:posOffset>
              </wp:positionV>
              <wp:extent cx="15240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6C" w:rsidRDefault="00260689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557A8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3" type="#_x0000_t202" style="position:absolute;margin-left:292.25pt;margin-top:813.7pt;width:12pt;height:13.05pt;z-index:-179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" filled="f" stroked="f">
              <v:path arrowok="t"/>
              <v:textbox inset="0,0,0,0">
                <w:txbxContent>
                  <w:p w:rsidR="0041076C" w:rsidRDefault="00260689">
                    <w:pPr>
                      <w:pStyle w:val="Szvegtrz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557A8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89" w:rsidRDefault="00260689">
      <w:r>
        <w:separator/>
      </w:r>
    </w:p>
  </w:footnote>
  <w:footnote w:type="continuationSeparator" w:id="0">
    <w:p w:rsidR="00260689" w:rsidRDefault="0026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6C" w:rsidRDefault="0026068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67296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349615</wp:posOffset>
              </wp:positionV>
              <wp:extent cx="636206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6C" w:rsidRDefault="0041076C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pt;margin-top:27.55pt;width:500.95pt;height:17.55pt;z-index:-179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" filled="f" stroked="f">
              <v:path arrowok="t"/>
              <v:textbox inset="0,0,0,0">
                <w:txbxContent>
                  <w:p w:rsidR="0041076C" w:rsidRDefault="0041076C">
                    <w:pPr>
                      <w:spacing w:before="9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6C" w:rsidRDefault="0026068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67808" behindDoc="1" locked="0" layoutInCell="1" allowOverlap="1">
              <wp:simplePos x="0" y="0"/>
              <wp:positionH relativeFrom="page">
                <wp:posOffset>541019</wp:posOffset>
              </wp:positionH>
              <wp:positionV relativeFrom="page">
                <wp:posOffset>227075</wp:posOffset>
              </wp:positionV>
              <wp:extent cx="6481445" cy="2794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144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1445" h="27940">
                            <a:moveTo>
                              <a:pt x="6481317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6481317" y="27431"/>
                            </a:lnTo>
                            <a:lnTo>
                              <a:pt x="64813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EBE062" id="Graphic 4" o:spid="_x0000_s1026" style="position:absolute;margin-left:42.6pt;margin-top:17.9pt;width:510.35pt;height:2.2pt;z-index:-179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14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" path="m6481317,l,,,27431r6481317,l648131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68320" behindDoc="1" locked="0" layoutInCell="1" allowOverlap="1">
              <wp:simplePos x="0" y="0"/>
              <wp:positionH relativeFrom="page">
                <wp:posOffset>522731</wp:posOffset>
              </wp:positionH>
              <wp:positionV relativeFrom="page">
                <wp:posOffset>425195</wp:posOffset>
              </wp:positionV>
              <wp:extent cx="651827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7894" y="6096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62E04" id="Graphic 5" o:spid="_x0000_s1026" style="position:absolute;margin-left:41.15pt;margin-top:33.5pt;width:513.25pt;height:.5pt;z-index:-179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" path="m6517894,l,,,6096r6517894,l651789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68832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257105</wp:posOffset>
              </wp:positionV>
              <wp:extent cx="25717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6C" w:rsidRDefault="00260689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KIM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1.6pt;margin-top:20.25pt;width:20.25pt;height:13.05pt;z-index:-179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" filled="f" stroked="f">
              <v:path arrowok="t"/>
              <v:textbox inset="0,0,0,0">
                <w:txbxContent>
                  <w:p w:rsidR="0041076C" w:rsidRDefault="00260689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5"/>
                        <w:sz w:val="20"/>
                      </w:rPr>
                      <w:t>KIM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69344" behindDoc="1" locked="0" layoutInCell="1" allowOverlap="1">
              <wp:simplePos x="0" y="0"/>
              <wp:positionH relativeFrom="page">
                <wp:posOffset>5858636</wp:posOffset>
              </wp:positionH>
              <wp:positionV relativeFrom="page">
                <wp:posOffset>257105</wp:posOffset>
              </wp:positionV>
              <wp:extent cx="117729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6C" w:rsidRDefault="00260689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Statisztika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OSAP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1442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461.3pt;margin-top:20.25pt;width:92.7pt;height:13.05pt;z-index:-179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" filled="f" stroked="f">
              <v:path arrowok="t"/>
              <v:textbox inset="0,0,0,0">
                <w:txbxContent>
                  <w:p w:rsidR="0041076C" w:rsidRDefault="00260689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Statisztika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OSAP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1442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6C" w:rsidRDefault="0041076C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6C" w:rsidRDefault="0026068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71392" behindDoc="1" locked="0" layoutInCell="1" allowOverlap="1">
              <wp:simplePos x="0" y="0"/>
              <wp:positionH relativeFrom="page">
                <wp:posOffset>522731</wp:posOffset>
              </wp:positionH>
              <wp:positionV relativeFrom="page">
                <wp:posOffset>425195</wp:posOffset>
              </wp:positionV>
              <wp:extent cx="6518275" cy="63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789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7894" y="6096"/>
                            </a:lnTo>
                            <a:lnTo>
                              <a:pt x="65178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167606" id="Graphic 14" o:spid="_x0000_s1026" style="position:absolute;margin-left:41.15pt;margin-top:33.5pt;width:513.25pt;height:.5pt;z-index:-179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" path="m6517894,l,,,6096r6517894,l651789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71904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257105</wp:posOffset>
              </wp:positionV>
              <wp:extent cx="25717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6C" w:rsidRDefault="00260689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KIM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1.6pt;margin-top:20.25pt;width:20.25pt;height:13.05pt;z-index:-179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" filled="f" stroked="f">
              <v:path arrowok="t"/>
              <v:textbox inset="0,0,0,0">
                <w:txbxContent>
                  <w:p w:rsidR="0041076C" w:rsidRDefault="00260689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5"/>
                        <w:sz w:val="20"/>
                      </w:rPr>
                      <w:t>KIM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5372416" behindDoc="1" locked="0" layoutInCell="1" allowOverlap="1">
              <wp:simplePos x="0" y="0"/>
              <wp:positionH relativeFrom="page">
                <wp:posOffset>5860160</wp:posOffset>
              </wp:positionH>
              <wp:positionV relativeFrom="page">
                <wp:posOffset>257105</wp:posOffset>
              </wp:positionV>
              <wp:extent cx="117729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076C" w:rsidRDefault="00260689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Statisztika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OSAP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1442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2" type="#_x0000_t202" style="position:absolute;margin-left:461.45pt;margin-top:20.25pt;width:92.7pt;height:13.05pt;z-index:-179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" filled="f" stroked="f">
              <v:path arrowok="t"/>
              <v:textbox inset="0,0,0,0">
                <w:txbxContent>
                  <w:p w:rsidR="0041076C" w:rsidRDefault="00260689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Statisztika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OSAP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1442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076C"/>
    <w:rsid w:val="00260689"/>
    <w:rsid w:val="0041076C"/>
    <w:rsid w:val="008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66844"/>
  <w15:docId w15:val="{CD004F86-76B9-4D68-85A8-D95CC6F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0"/>
      <w:outlineLvl w:val="0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557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7A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557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7A8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kultstat.oszk.h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8081-C203-435D-A639-2996F614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1820</Words>
  <Characters>12565</Characters>
  <Application>Microsoft Office Word</Application>
  <DocSecurity>0</DocSecurity>
  <Lines>104</Lines>
  <Paragraphs>28</Paragraphs>
  <ScaleCrop>false</ScaleCrop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L E N T É S  A  K Ö N Y V T Á R A K  2 0 0 6</dc:title>
  <dc:creator>Statisztika</dc:creator>
  <cp:lastModifiedBy>USER</cp:lastModifiedBy>
  <cp:revision>2</cp:revision>
  <dcterms:created xsi:type="dcterms:W3CDTF">2024-01-16T09:10:00Z</dcterms:created>
  <dcterms:modified xsi:type="dcterms:W3CDTF">2024-01-16T09:18:00Z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2010</vt:lpwstr>
  </property>
</Properties>
</file>